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36C" w:rsidRDefault="00B9236C" w:rsidP="00B9236C">
      <w:pPr>
        <w:jc w:val="center"/>
      </w:pPr>
      <w:r>
        <w:t>Выбираем новогодний костюм</w:t>
      </w:r>
    </w:p>
    <w:p w:rsidR="00B9236C" w:rsidRDefault="00B9236C" w:rsidP="00B9236C">
      <w:pPr>
        <w:rPr>
          <w:b w:val="0"/>
        </w:rPr>
      </w:pPr>
      <w:r w:rsidRPr="00B9236C">
        <w:rPr>
          <w:b w:val="0"/>
        </w:rPr>
        <w:t>При выборе детских карнавальн</w:t>
      </w:r>
      <w:r>
        <w:rPr>
          <w:b w:val="0"/>
        </w:rPr>
        <w:t xml:space="preserve">ых костюмов необходимо обратить </w:t>
      </w:r>
      <w:r w:rsidRPr="00B9236C">
        <w:rPr>
          <w:b w:val="0"/>
        </w:rPr>
        <w:t>внимание на требов</w:t>
      </w:r>
      <w:r>
        <w:rPr>
          <w:b w:val="0"/>
        </w:rPr>
        <w:t xml:space="preserve">ания к качеству и безопасности. </w:t>
      </w:r>
      <w:r w:rsidRPr="00B9236C">
        <w:rPr>
          <w:b w:val="0"/>
        </w:rPr>
        <w:t>Карнавальные костюмы, несмот</w:t>
      </w:r>
      <w:r>
        <w:rPr>
          <w:b w:val="0"/>
        </w:rPr>
        <w:t xml:space="preserve">ря на специфичность назначения, </w:t>
      </w:r>
      <w:r w:rsidRPr="00B9236C">
        <w:rPr>
          <w:b w:val="0"/>
        </w:rPr>
        <w:t>являются одеждой и должны вып</w:t>
      </w:r>
      <w:r>
        <w:rPr>
          <w:b w:val="0"/>
        </w:rPr>
        <w:t xml:space="preserve">олнять все присущие ей функции. </w:t>
      </w:r>
      <w:r w:rsidRPr="00B9236C">
        <w:rPr>
          <w:b w:val="0"/>
        </w:rPr>
        <w:t>Карнавальные костюмы для</w:t>
      </w:r>
      <w:r>
        <w:rPr>
          <w:b w:val="0"/>
        </w:rPr>
        <w:t xml:space="preserve"> детей и подростков должны быть </w:t>
      </w:r>
      <w:r w:rsidRPr="00B9236C">
        <w:rPr>
          <w:b w:val="0"/>
        </w:rPr>
        <w:t xml:space="preserve">маркированы единым знаком обращения </w:t>
      </w:r>
      <w:r>
        <w:rPr>
          <w:b w:val="0"/>
        </w:rPr>
        <w:t xml:space="preserve">продукции на рынке государств – </w:t>
      </w:r>
      <w:r w:rsidRPr="00B9236C">
        <w:rPr>
          <w:b w:val="0"/>
        </w:rPr>
        <w:t>членов Таможенного союза. Одежда для</w:t>
      </w:r>
      <w:r>
        <w:rPr>
          <w:b w:val="0"/>
        </w:rPr>
        <w:t xml:space="preserve"> детей и подростков, которая не </w:t>
      </w:r>
      <w:r w:rsidRPr="00B9236C">
        <w:rPr>
          <w:b w:val="0"/>
        </w:rPr>
        <w:t>маркирована единым знаком, не допус</w:t>
      </w:r>
      <w:r>
        <w:rPr>
          <w:b w:val="0"/>
        </w:rPr>
        <w:t>кается к выпуску в обращение на рынке.</w:t>
      </w:r>
    </w:p>
    <w:p w:rsidR="00B9236C" w:rsidRDefault="00B9236C" w:rsidP="00B9236C">
      <w:pPr>
        <w:rPr>
          <w:b w:val="0"/>
        </w:rPr>
      </w:pPr>
      <w:r w:rsidRPr="00B9236C">
        <w:rPr>
          <w:b w:val="0"/>
        </w:rPr>
        <w:t>При покупке новогодних кос</w:t>
      </w:r>
      <w:r>
        <w:rPr>
          <w:b w:val="0"/>
        </w:rPr>
        <w:t xml:space="preserve">тюмов необходимо ознакомиться с </w:t>
      </w:r>
      <w:r w:rsidRPr="00B9236C">
        <w:rPr>
          <w:b w:val="0"/>
        </w:rPr>
        <w:t xml:space="preserve">маркировкой. Маркировка детской </w:t>
      </w:r>
      <w:r>
        <w:rPr>
          <w:b w:val="0"/>
        </w:rPr>
        <w:t xml:space="preserve">одежды должна быть достоверной, </w:t>
      </w:r>
      <w:r w:rsidRPr="00B9236C">
        <w:rPr>
          <w:b w:val="0"/>
        </w:rPr>
        <w:t xml:space="preserve">проверяемой, читаемой и доступной для осмотра и идентификации; </w:t>
      </w:r>
      <w:r>
        <w:rPr>
          <w:b w:val="0"/>
        </w:rPr>
        <w:t xml:space="preserve">иметь </w:t>
      </w:r>
      <w:r w:rsidRPr="00B9236C">
        <w:rPr>
          <w:b w:val="0"/>
        </w:rPr>
        <w:t>следующую информацию: наименование стр</w:t>
      </w:r>
      <w:r>
        <w:rPr>
          <w:b w:val="0"/>
        </w:rPr>
        <w:t xml:space="preserve">аны, где изготовлена продукция; </w:t>
      </w:r>
      <w:r w:rsidRPr="00B9236C">
        <w:rPr>
          <w:b w:val="0"/>
        </w:rPr>
        <w:t>наименование и местонахождение и</w:t>
      </w:r>
      <w:r>
        <w:rPr>
          <w:b w:val="0"/>
        </w:rPr>
        <w:t xml:space="preserve">зготовителя, наименование и вид </w:t>
      </w:r>
      <w:r w:rsidRPr="00B9236C">
        <w:rPr>
          <w:b w:val="0"/>
        </w:rPr>
        <w:t xml:space="preserve">(назначение) изделия, дату изготовления, </w:t>
      </w:r>
      <w:r>
        <w:rPr>
          <w:b w:val="0"/>
        </w:rPr>
        <w:t xml:space="preserve">единый знак обращения на рынке. </w:t>
      </w:r>
      <w:r w:rsidRPr="00B9236C">
        <w:rPr>
          <w:b w:val="0"/>
        </w:rPr>
        <w:t>Помимо этого указывается вид и массовая дол</w:t>
      </w:r>
      <w:r>
        <w:rPr>
          <w:b w:val="0"/>
        </w:rPr>
        <w:t xml:space="preserve">я (процентное содержание) </w:t>
      </w:r>
      <w:r w:rsidRPr="00B9236C">
        <w:rPr>
          <w:b w:val="0"/>
        </w:rPr>
        <w:t>натурального и химического сырья, сим</w:t>
      </w:r>
      <w:r>
        <w:rPr>
          <w:b w:val="0"/>
        </w:rPr>
        <w:t xml:space="preserve">волы по уходу и размер изделия. </w:t>
      </w:r>
      <w:r w:rsidRPr="00B9236C">
        <w:rPr>
          <w:b w:val="0"/>
        </w:rPr>
        <w:t xml:space="preserve">Костюм должен быть легким, </w:t>
      </w:r>
      <w:r>
        <w:rPr>
          <w:b w:val="0"/>
        </w:rPr>
        <w:t xml:space="preserve">мягким, исключающим сдавливание </w:t>
      </w:r>
      <w:r w:rsidRPr="00B9236C">
        <w:rPr>
          <w:b w:val="0"/>
        </w:rPr>
        <w:t>поверхности тела и не оказывающим в</w:t>
      </w:r>
      <w:r>
        <w:rPr>
          <w:b w:val="0"/>
        </w:rPr>
        <w:t xml:space="preserve">редного воздействия на ребёнка. </w:t>
      </w:r>
      <w:r w:rsidRPr="00B9236C">
        <w:rPr>
          <w:b w:val="0"/>
        </w:rPr>
        <w:t>Новогодний наряд должен быть максим</w:t>
      </w:r>
      <w:r>
        <w:rPr>
          <w:b w:val="0"/>
        </w:rPr>
        <w:t xml:space="preserve">ально удобным, не вызывать </w:t>
      </w:r>
      <w:r w:rsidRPr="00B9236C">
        <w:rPr>
          <w:b w:val="0"/>
        </w:rPr>
        <w:t>перегрева и переохлаждения. Поэтому сле</w:t>
      </w:r>
      <w:r>
        <w:rPr>
          <w:b w:val="0"/>
        </w:rPr>
        <w:t xml:space="preserve">дует выбирать или шить костюмы, </w:t>
      </w:r>
      <w:r w:rsidRPr="00B9236C">
        <w:rPr>
          <w:b w:val="0"/>
        </w:rPr>
        <w:t>идеально подходящие по размеру. Ес</w:t>
      </w:r>
      <w:r>
        <w:rPr>
          <w:b w:val="0"/>
        </w:rPr>
        <w:t xml:space="preserve">ли одежда будет иметь множество </w:t>
      </w:r>
      <w:r w:rsidRPr="00B9236C">
        <w:rPr>
          <w:b w:val="0"/>
        </w:rPr>
        <w:t>различных деталей, то они не д</w:t>
      </w:r>
      <w:r>
        <w:rPr>
          <w:b w:val="0"/>
        </w:rPr>
        <w:t xml:space="preserve">олжны давить или натирать кожу. </w:t>
      </w:r>
      <w:r w:rsidRPr="00B9236C">
        <w:rPr>
          <w:b w:val="0"/>
        </w:rPr>
        <w:t>Важный момент – это материал, из</w:t>
      </w:r>
      <w:r>
        <w:rPr>
          <w:b w:val="0"/>
        </w:rPr>
        <w:t xml:space="preserve"> которого изготовлен костюм. Он </w:t>
      </w:r>
      <w:r w:rsidRPr="00B9236C">
        <w:rPr>
          <w:b w:val="0"/>
        </w:rPr>
        <w:t>должен быть гигроскопичным и с высок</w:t>
      </w:r>
      <w:r>
        <w:rPr>
          <w:b w:val="0"/>
        </w:rPr>
        <w:t xml:space="preserve">ой воздухопроницаемостью, иметь </w:t>
      </w:r>
      <w:r w:rsidRPr="00B9236C">
        <w:rPr>
          <w:b w:val="0"/>
        </w:rPr>
        <w:t xml:space="preserve">окраску устойчивую </w:t>
      </w:r>
      <w:r>
        <w:rPr>
          <w:b w:val="0"/>
        </w:rPr>
        <w:t xml:space="preserve">к стирке, поту и сухому трению. </w:t>
      </w:r>
      <w:r w:rsidRPr="00B9236C">
        <w:rPr>
          <w:b w:val="0"/>
        </w:rPr>
        <w:t>Карнавальный костюм не должен иметь постороннего неп</w:t>
      </w:r>
      <w:r>
        <w:rPr>
          <w:b w:val="0"/>
        </w:rPr>
        <w:t>риятного химического запаха.</w:t>
      </w:r>
    </w:p>
    <w:p w:rsidR="00B9236C" w:rsidRDefault="00B9236C" w:rsidP="00B9236C">
      <w:pPr>
        <w:rPr>
          <w:b w:val="0"/>
        </w:rPr>
      </w:pPr>
      <w:r w:rsidRPr="00B9236C">
        <w:rPr>
          <w:b w:val="0"/>
        </w:rPr>
        <w:t xml:space="preserve">Немаловажным критерием в выборе </w:t>
      </w:r>
      <w:r>
        <w:rPr>
          <w:b w:val="0"/>
        </w:rPr>
        <w:t xml:space="preserve">новогоднего костюма для ребенка </w:t>
      </w:r>
      <w:r w:rsidRPr="00B9236C">
        <w:rPr>
          <w:b w:val="0"/>
        </w:rPr>
        <w:t>будет качество пошива и надежность фу</w:t>
      </w:r>
      <w:r>
        <w:rPr>
          <w:b w:val="0"/>
        </w:rPr>
        <w:t xml:space="preserve">рнитуры. Оцените швы, резинки и </w:t>
      </w:r>
      <w:r w:rsidRPr="00B9236C">
        <w:rPr>
          <w:b w:val="0"/>
        </w:rPr>
        <w:t>застежки, насколько качественно</w:t>
      </w:r>
      <w:r>
        <w:rPr>
          <w:b w:val="0"/>
        </w:rPr>
        <w:t xml:space="preserve"> пришиты пуговицы и аксессуары. </w:t>
      </w:r>
      <w:r w:rsidRPr="00B9236C">
        <w:rPr>
          <w:b w:val="0"/>
        </w:rPr>
        <w:t>Всевозможные цепочки, тесемки и друг</w:t>
      </w:r>
      <w:r>
        <w:rPr>
          <w:b w:val="0"/>
        </w:rPr>
        <w:t xml:space="preserve">ие украшения должны быть хорошо </w:t>
      </w:r>
      <w:r w:rsidRPr="00B9236C">
        <w:rPr>
          <w:b w:val="0"/>
        </w:rPr>
        <w:t>за</w:t>
      </w:r>
      <w:r>
        <w:rPr>
          <w:b w:val="0"/>
        </w:rPr>
        <w:t xml:space="preserve">креплены и не мешать движениям. </w:t>
      </w:r>
      <w:r w:rsidRPr="00B9236C">
        <w:rPr>
          <w:b w:val="0"/>
        </w:rPr>
        <w:t>При приобретении новогодних масо</w:t>
      </w:r>
      <w:r>
        <w:rPr>
          <w:b w:val="0"/>
        </w:rPr>
        <w:t xml:space="preserve">к рекомендуем обращать внимание </w:t>
      </w:r>
      <w:r w:rsidRPr="00B9236C">
        <w:rPr>
          <w:b w:val="0"/>
        </w:rPr>
        <w:t>на внешний вид, характер поверхности (с</w:t>
      </w:r>
      <w:r>
        <w:rPr>
          <w:b w:val="0"/>
        </w:rPr>
        <w:t xml:space="preserve">ухая, липкая, гладкая), наличие </w:t>
      </w:r>
      <w:r w:rsidRPr="00B9236C">
        <w:rPr>
          <w:b w:val="0"/>
        </w:rPr>
        <w:t>дефектов, характер и интенсивность за</w:t>
      </w:r>
      <w:r>
        <w:rPr>
          <w:b w:val="0"/>
        </w:rPr>
        <w:t xml:space="preserve">паха, устойчивость красителей и </w:t>
      </w:r>
      <w:r w:rsidRPr="00B9236C">
        <w:rPr>
          <w:b w:val="0"/>
        </w:rPr>
        <w:t>материала, из которого изготовлена маска, наличие отверстий для глаз,</w:t>
      </w:r>
      <w:r>
        <w:rPr>
          <w:b w:val="0"/>
        </w:rPr>
        <w:t xml:space="preserve"> </w:t>
      </w:r>
      <w:r w:rsidRPr="00B9236C">
        <w:rPr>
          <w:b w:val="0"/>
        </w:rPr>
        <w:t xml:space="preserve">носовых ходов и рта. Перед обращением на рынке новогодние маски </w:t>
      </w:r>
      <w:r>
        <w:rPr>
          <w:b w:val="0"/>
        </w:rPr>
        <w:t>для детей подлежат сертификации.</w:t>
      </w:r>
    </w:p>
    <w:p w:rsidR="00D428F7" w:rsidRPr="00B9236C" w:rsidRDefault="00B9236C" w:rsidP="00B9236C">
      <w:r w:rsidRPr="00B9236C">
        <w:lastRenderedPageBreak/>
        <w:t xml:space="preserve">Если качество товаров новогоднего </w:t>
      </w:r>
      <w:r w:rsidRPr="00B9236C">
        <w:t xml:space="preserve">ассортимента вызывает сомнение, </w:t>
      </w:r>
      <w:r w:rsidRPr="00B9236C">
        <w:t>лучше воздержаться от покупки.</w:t>
      </w:r>
      <w:bookmarkStart w:id="0" w:name="_GoBack"/>
      <w:bookmarkEnd w:id="0"/>
    </w:p>
    <w:sectPr w:rsidR="00D428F7" w:rsidRPr="00B923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36C"/>
    <w:rsid w:val="00B9236C"/>
    <w:rsid w:val="00D4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369</Words>
  <Characters>2109</Characters>
  <Application>Microsoft Office Word</Application>
  <DocSecurity>0</DocSecurity>
  <Lines>17</Lines>
  <Paragraphs>4</Paragraphs>
  <ScaleCrop>false</ScaleCrop>
  <Company/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2022-12-19T11:58:00Z</dcterms:created>
  <dcterms:modified xsi:type="dcterms:W3CDTF">2022-12-19T12:02:00Z</dcterms:modified>
</cp:coreProperties>
</file>