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77C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:rsidR="004339DD" w:rsidRPr="00A46045" w:rsidRDefault="004339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Default="00FB08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7C22" w:rsidRPr="00A46045" w:rsidRDefault="00E47C2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477C0D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7C0D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E47C22" w:rsidRDefault="00E47C22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B080F" w:rsidRPr="00A46045" w:rsidRDefault="00FB080F" w:rsidP="00212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A7B" w:rsidRPr="00E31428" w:rsidRDefault="00212A7B" w:rsidP="00212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314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1428">
        <w:rPr>
          <w:rFonts w:ascii="Times New Roman" w:hAnsi="Times New Roman" w:cs="Times New Roman"/>
          <w:sz w:val="24"/>
          <w:szCs w:val="24"/>
        </w:rPr>
        <w:t>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12A7B" w:rsidRPr="00E31428" w:rsidRDefault="00212A7B" w:rsidP="00212A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12A7B" w:rsidRPr="00E31428" w:rsidRDefault="00212A7B" w:rsidP="00212A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12A7B" w:rsidRPr="00E31428" w:rsidRDefault="00212A7B" w:rsidP="00212A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12A7B" w:rsidRPr="00E31428" w:rsidRDefault="00212A7B" w:rsidP="00212A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12A7B" w:rsidRPr="00E31428" w:rsidRDefault="00212A7B" w:rsidP="00212A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065959" w:rsidRDefault="00065959" w:rsidP="00212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7 членов комиссии.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 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FB080F" w:rsidRDefault="00A8536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7C22" w:rsidRPr="00A46045" w:rsidRDefault="00E47C2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8461D" w:rsidRPr="0008461D" w:rsidRDefault="005F74AD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ассмотрени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ООО «Ветеран» о заключении трудового договора с гражданином, замещавшим должность муниципальной службы в администрации города Бузулука.</w:t>
      </w:r>
    </w:p>
    <w:p w:rsidR="00065959" w:rsidRDefault="00065959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065959" w:rsidP="0006595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212A7B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477C0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FB080F" w:rsidRPr="00A46045" w:rsidRDefault="00FB080F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212A7B" w:rsidRDefault="00212A7B" w:rsidP="00C95E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в администрацию города Бузулука 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10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3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поступило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 о заключении трудового договора с бывшим муниципальным служащим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, котор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замещал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должность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муниципальной службы, и озвучила мотивировочное заключение на указанное уведомление.</w:t>
      </w:r>
      <w:r w:rsidR="00065959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C0D" w:rsidRDefault="00212A7B" w:rsidP="00C95E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замещал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в Управлении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 xml:space="preserve"> внутреннего муниципального финансового контроля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 (далее - У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ВМФК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) должность «начальник управления» с </w:t>
      </w:r>
      <w:r w:rsidR="00C95E52" w:rsidRPr="00C95E52">
        <w:rPr>
          <w:rFonts w:ascii="Times New Roman" w:eastAsia="Times New Roman" w:hAnsi="Times New Roman" w:cs="Times New Roman"/>
          <w:sz w:val="24"/>
          <w:szCs w:val="24"/>
        </w:rPr>
        <w:t>15</w:t>
      </w:r>
      <w:r w:rsidR="00065959" w:rsidRPr="00C95E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95E52" w:rsidRPr="00C95E52">
        <w:rPr>
          <w:rFonts w:ascii="Times New Roman" w:eastAsia="Times New Roman" w:hAnsi="Times New Roman" w:cs="Times New Roman"/>
          <w:sz w:val="24"/>
          <w:szCs w:val="24"/>
        </w:rPr>
        <w:t>07</w:t>
      </w:r>
      <w:r w:rsidR="00065959" w:rsidRPr="00C95E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4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26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02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года. </w:t>
      </w:r>
    </w:p>
    <w:p w:rsidR="00065959" w:rsidRDefault="0006595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е</w:t>
      </w:r>
      <w:r w:rsidR="00477C0D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8DB">
        <w:rPr>
          <w:rFonts w:ascii="Times New Roman" w:eastAsia="Times New Roman" w:hAnsi="Times New Roman" w:cs="Times New Roman"/>
          <w:sz w:val="24"/>
          <w:szCs w:val="24"/>
        </w:rPr>
        <w:t xml:space="preserve">основным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должностным обязанностям относилось:</w:t>
      </w:r>
    </w:p>
    <w:p w:rsidR="00065959" w:rsidRDefault="0006595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>руководство работой УВМФК и исполнение обязанностей, вытекающих из Положения об УВМФК;</w:t>
      </w:r>
    </w:p>
    <w:p w:rsidR="001B3913" w:rsidRDefault="001B3913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обеспечение организации труда в УВМФК, рациональное распределение обязанностей между работниками УВМФК, соблюдение правил внутреннего трудового распорядка, трудовой и исполнительской дисциплины;</w:t>
      </w:r>
    </w:p>
    <w:p w:rsidR="001B3913" w:rsidRDefault="001B3913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организация и в установленном порядке участие в проведении контрольных и неконтрольных мероприятиях;</w:t>
      </w:r>
    </w:p>
    <w:p w:rsidR="001B3913" w:rsidRDefault="001B3913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обеспечение проведения:</w:t>
      </w:r>
    </w:p>
    <w:p w:rsidR="001B3913" w:rsidRDefault="00D638E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кспертно-аналитических </w:t>
      </w:r>
      <w:r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, проверок, </w:t>
      </w:r>
      <w:r>
        <w:rPr>
          <w:rFonts w:ascii="Times New Roman" w:eastAsia="Times New Roman" w:hAnsi="Times New Roman" w:cs="Times New Roman"/>
          <w:sz w:val="24"/>
          <w:szCs w:val="24"/>
        </w:rPr>
        <w:t>обследований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по вопросам экономической обоснованности, целевого и эффективного использования муниципальных финансовых и материальных ресурсов, соблюдение финансовой дисциплины получателями средств местного бюджета;</w:t>
      </w:r>
    </w:p>
    <w:p w:rsidR="001B3913" w:rsidRDefault="001B3913" w:rsidP="00C95E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D638E9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нализа обоснованности нормативов финансовых затрат на предоставление </w:t>
      </w:r>
      <w:r w:rsidR="00D638E9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услуг, расходных обязательств;</w:t>
      </w:r>
    </w:p>
    <w:p w:rsidR="001B3913" w:rsidRDefault="00D638E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города Бузулука по вопросам </w:t>
      </w:r>
      <w:r>
        <w:rPr>
          <w:rFonts w:ascii="Times New Roman" w:eastAsia="Times New Roman" w:hAnsi="Times New Roman" w:cs="Times New Roman"/>
          <w:sz w:val="24"/>
          <w:szCs w:val="24"/>
        </w:rPr>
        <w:t>оптимизации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бюджетных расходов;</w:t>
      </w:r>
    </w:p>
    <w:p w:rsidR="001B3913" w:rsidRDefault="00D638E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>лановой контрольной деятельности УВМФК в сфере соблюдения бюджетного законодательства и эффективности расходов местного бюджета;</w:t>
      </w:r>
    </w:p>
    <w:p w:rsidR="000A08DB" w:rsidRDefault="00D638E9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установленном порядке ревизий и тематических проверок в отношении главных распорядителей, распорядителей, получателей средств бюджетных средств, получающих средства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8DB">
        <w:rPr>
          <w:rFonts w:ascii="Times New Roman" w:eastAsia="Times New Roman" w:hAnsi="Times New Roman" w:cs="Times New Roman"/>
          <w:sz w:val="24"/>
          <w:szCs w:val="24"/>
        </w:rPr>
        <w:t>из бюджета города Бузулука, имущество, находящееся в муниципальной собственности;</w:t>
      </w:r>
    </w:p>
    <w:p w:rsidR="000A08DB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контрольных мероприятий соблюдения законодательства о контрактной системе в сфере закупок для муниципальных нужд;</w:t>
      </w:r>
    </w:p>
    <w:p w:rsidR="000A08DB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своевременностью и полнотой устранения нарушений финансовой дисциплины, законодательства о контрактной системе в сфере закупок для муниципальных нужд;</w:t>
      </w:r>
    </w:p>
    <w:p w:rsidR="000A08DB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учета проведенных ревизий и проверок;</w:t>
      </w:r>
    </w:p>
    <w:p w:rsidR="000A08DB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принятие мер к устранению фактов нарушения финансовой дисциплины, незаконного, нецелевого расходования бюджетных средств и материальных ценностей, хищений бюджетных средств и предоставления недостоверной отчетности в пределах полномочий;</w:t>
      </w:r>
    </w:p>
    <w:p w:rsidR="000A08DB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представление главе города, заместителю главы города по финансовой политике отчета и информации о выявленных нарушениях;</w:t>
      </w:r>
    </w:p>
    <w:p w:rsidR="001B3913" w:rsidRDefault="000A08D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обеспечение подготовки в соответствующие органы предложений об ограничении, приостановлении, прекращении финанси</w:t>
      </w:r>
      <w:r w:rsidR="00CA186E"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ования ревизуемых организаций при выявлении нецелевого использовании бюджетных средств;   </w:t>
      </w:r>
      <w:r w:rsidR="001B3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186E" w:rsidRDefault="00CA186E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проведение проверок соблюдения законодательства заказчиками в рамках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602E4" w:rsidRDefault="004602E4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61D" w:rsidRPr="0008461D" w:rsidRDefault="00212A7B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отметил, что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принят</w:t>
      </w:r>
      <w:r w:rsidR="00CA186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 xml:space="preserve">трудовому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договору на должность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начальника юридического отдела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 и в </w:t>
      </w:r>
      <w:r w:rsidR="00CA186E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должностные обязанности не входят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, относящиеся к предыдущей должности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, а также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отметил, что  </w:t>
      </w:r>
      <w:r w:rsidR="00CA186E">
        <w:rPr>
          <w:rFonts w:ascii="Times New Roman" w:eastAsia="Times New Roman" w:hAnsi="Times New Roman" w:cs="Times New Roman"/>
          <w:sz w:val="24"/>
          <w:szCs w:val="24"/>
        </w:rPr>
        <w:t>УВМФК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не взаимодействовал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и не вступал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в договорные отношения по оказанию услуг и работ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«Ветеран».</w:t>
      </w:r>
      <w:proofErr w:type="gramEnd"/>
    </w:p>
    <w:p w:rsidR="00E30D88" w:rsidRDefault="00E30D88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Согласно реестру контрактов, заключенных </w:t>
      </w:r>
      <w:r w:rsidR="00CA186E">
        <w:rPr>
          <w:rFonts w:ascii="Times New Roman" w:eastAsia="Times New Roman" w:hAnsi="Times New Roman" w:cs="Times New Roman"/>
          <w:sz w:val="24"/>
          <w:szCs w:val="24"/>
        </w:rPr>
        <w:t>администрацией города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 период работы </w:t>
      </w:r>
      <w:r w:rsidR="00212A7B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договорны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отношени</w:t>
      </w:r>
      <w:r>
        <w:rPr>
          <w:rFonts w:ascii="Times New Roman" w:eastAsia="Times New Roman" w:hAnsi="Times New Roman" w:cs="Times New Roman"/>
          <w:sz w:val="24"/>
          <w:szCs w:val="24"/>
        </w:rPr>
        <w:t>я с ООО «Ветеран» отсутствовали.</w:t>
      </w:r>
    </w:p>
    <w:p w:rsidR="00E30D88" w:rsidRDefault="00CA186E" w:rsidP="00C95E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E30D88">
        <w:rPr>
          <w:rFonts w:ascii="Times New Roman" w:eastAsia="Times New Roman" w:hAnsi="Times New Roman" w:cs="Times New Roman"/>
          <w:sz w:val="24"/>
          <w:szCs w:val="24"/>
        </w:rPr>
        <w:t xml:space="preserve"> должностные обязанности </w:t>
      </w:r>
      <w:r w:rsidR="00212A7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E30D88">
        <w:rPr>
          <w:rFonts w:ascii="Times New Roman" w:eastAsia="Times New Roman" w:hAnsi="Times New Roman" w:cs="Times New Roman"/>
          <w:sz w:val="24"/>
          <w:szCs w:val="24"/>
        </w:rPr>
        <w:t>не входили отдельные функции по муниципальному управлению этой организацией.</w:t>
      </w:r>
    </w:p>
    <w:p w:rsidR="0008461D" w:rsidRDefault="0008461D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61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64ECB" w:rsidRPr="00A46045" w:rsidRDefault="00264ECB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64ECB" w:rsidRPr="00A46045" w:rsidRDefault="00CA186E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«За» - 5</w:t>
      </w:r>
      <w:r w:rsidR="00264ECB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264ECB" w:rsidRPr="00A46045" w:rsidRDefault="00264ECB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«Против» - нет</w:t>
      </w:r>
    </w:p>
    <w:p w:rsidR="00264ECB" w:rsidRPr="0008461D" w:rsidRDefault="00264ECB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61D" w:rsidRPr="0008461D" w:rsidRDefault="00E30D88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Рассмотрев предоставленные материал</w:t>
      </w:r>
      <w:bookmarkStart w:id="0" w:name="_GoBack"/>
      <w:bookmarkEnd w:id="0"/>
      <w:r w:rsidRPr="00A46045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мотивированное заключение,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Комиссия не усмотрела конфликта интересов и </w:t>
      </w:r>
      <w:r>
        <w:rPr>
          <w:rFonts w:ascii="Times New Roman" w:eastAsia="Times New Roman" w:hAnsi="Times New Roman" w:cs="Times New Roman"/>
          <w:sz w:val="24"/>
          <w:szCs w:val="24"/>
        </w:rPr>
        <w:t>выражает согласие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212A7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в ООО «Ветеран» в должности </w:t>
      </w:r>
      <w:r w:rsidR="00A85366">
        <w:rPr>
          <w:rFonts w:ascii="Times New Roman" w:eastAsia="Times New Roman" w:hAnsi="Times New Roman" w:cs="Times New Roman"/>
          <w:sz w:val="24"/>
          <w:szCs w:val="24"/>
        </w:rPr>
        <w:t>начальника юридического отдела.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46045" w:rsidRPr="00A46045" w:rsidRDefault="00A46045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A46045" w:rsidRPr="00A46045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65959"/>
    <w:rsid w:val="00074680"/>
    <w:rsid w:val="0008461D"/>
    <w:rsid w:val="000A08DB"/>
    <w:rsid w:val="000D336F"/>
    <w:rsid w:val="00102BF1"/>
    <w:rsid w:val="001B3913"/>
    <w:rsid w:val="001F4B8F"/>
    <w:rsid w:val="00212A7B"/>
    <w:rsid w:val="00264ECB"/>
    <w:rsid w:val="002A728D"/>
    <w:rsid w:val="002C257A"/>
    <w:rsid w:val="003924B9"/>
    <w:rsid w:val="003A0B73"/>
    <w:rsid w:val="003E0ABE"/>
    <w:rsid w:val="00406AC6"/>
    <w:rsid w:val="004339DD"/>
    <w:rsid w:val="004602E4"/>
    <w:rsid w:val="00477C0D"/>
    <w:rsid w:val="00492004"/>
    <w:rsid w:val="00540DA8"/>
    <w:rsid w:val="0057000C"/>
    <w:rsid w:val="005F74AD"/>
    <w:rsid w:val="00621D47"/>
    <w:rsid w:val="00656C7F"/>
    <w:rsid w:val="006629C2"/>
    <w:rsid w:val="00896BC7"/>
    <w:rsid w:val="008E575A"/>
    <w:rsid w:val="0092617C"/>
    <w:rsid w:val="009C7292"/>
    <w:rsid w:val="009F6688"/>
    <w:rsid w:val="00A46045"/>
    <w:rsid w:val="00A85366"/>
    <w:rsid w:val="00A9710B"/>
    <w:rsid w:val="00BC2858"/>
    <w:rsid w:val="00C504A8"/>
    <w:rsid w:val="00C95E52"/>
    <w:rsid w:val="00C95ED6"/>
    <w:rsid w:val="00CA186E"/>
    <w:rsid w:val="00D154FC"/>
    <w:rsid w:val="00D638E9"/>
    <w:rsid w:val="00D77F88"/>
    <w:rsid w:val="00D80619"/>
    <w:rsid w:val="00D9527D"/>
    <w:rsid w:val="00E30D88"/>
    <w:rsid w:val="00E47C22"/>
    <w:rsid w:val="00E622D1"/>
    <w:rsid w:val="00ED5DF6"/>
    <w:rsid w:val="00F62304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7</cp:revision>
  <cp:lastPrinted>2020-05-13T06:40:00Z</cp:lastPrinted>
  <dcterms:created xsi:type="dcterms:W3CDTF">2020-04-01T09:44:00Z</dcterms:created>
  <dcterms:modified xsi:type="dcterms:W3CDTF">2021-08-12T11:04:00Z</dcterms:modified>
</cp:coreProperties>
</file>