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E86" w:rsidRPr="007B0739" w:rsidRDefault="00C94FE1" w:rsidP="00C128D2">
      <w:pPr>
        <w:pStyle w:val="a3"/>
        <w:spacing w:line="276" w:lineRule="auto"/>
        <w:jc w:val="center"/>
        <w:rPr>
          <w:b/>
          <w:sz w:val="28"/>
          <w:szCs w:val="28"/>
        </w:rPr>
      </w:pPr>
      <w:proofErr w:type="gramStart"/>
      <w:r w:rsidRPr="007B0739">
        <w:rPr>
          <w:b/>
          <w:sz w:val="28"/>
          <w:szCs w:val="28"/>
        </w:rPr>
        <w:t>П</w:t>
      </w:r>
      <w:proofErr w:type="gramEnd"/>
      <w:r w:rsidRPr="007B0739">
        <w:rPr>
          <w:b/>
          <w:sz w:val="28"/>
          <w:szCs w:val="28"/>
        </w:rPr>
        <w:t xml:space="preserve"> Р О Т О К О Л</w:t>
      </w:r>
    </w:p>
    <w:p w:rsidR="00AF2376" w:rsidRPr="007B0739" w:rsidRDefault="00010B79" w:rsidP="00C128D2">
      <w:pPr>
        <w:pStyle w:val="a3"/>
        <w:spacing w:line="276" w:lineRule="auto"/>
        <w:jc w:val="center"/>
        <w:rPr>
          <w:b/>
          <w:sz w:val="28"/>
          <w:szCs w:val="28"/>
        </w:rPr>
      </w:pPr>
      <w:r w:rsidRPr="007B0739">
        <w:rPr>
          <w:b/>
          <w:sz w:val="28"/>
          <w:szCs w:val="28"/>
        </w:rPr>
        <w:t>п</w:t>
      </w:r>
      <w:r w:rsidR="00C94FE1" w:rsidRPr="007B0739">
        <w:rPr>
          <w:b/>
          <w:sz w:val="28"/>
          <w:szCs w:val="28"/>
        </w:rPr>
        <w:t>роведения публичных слушаний в заочной форме по проекту</w:t>
      </w:r>
      <w:r w:rsidR="001742D6" w:rsidRPr="007B0739">
        <w:rPr>
          <w:b/>
          <w:sz w:val="28"/>
          <w:szCs w:val="28"/>
        </w:rPr>
        <w:t xml:space="preserve"> решения городского Совета депутатов</w:t>
      </w:r>
    </w:p>
    <w:p w:rsidR="00AF2376" w:rsidRPr="007B0739" w:rsidRDefault="00AF2376" w:rsidP="00C128D2">
      <w:pPr>
        <w:pStyle w:val="a3"/>
        <w:spacing w:line="276" w:lineRule="auto"/>
        <w:jc w:val="center"/>
        <w:rPr>
          <w:b/>
          <w:sz w:val="28"/>
          <w:szCs w:val="28"/>
        </w:rPr>
      </w:pPr>
      <w:r w:rsidRPr="007B0739">
        <w:rPr>
          <w:b/>
          <w:sz w:val="28"/>
          <w:szCs w:val="28"/>
        </w:rPr>
        <w:t>«О</w:t>
      </w:r>
      <w:r w:rsidR="00010B79" w:rsidRPr="007B0739">
        <w:rPr>
          <w:b/>
          <w:sz w:val="28"/>
          <w:szCs w:val="28"/>
        </w:rPr>
        <w:t>б утверждении отчета об исполнении</w:t>
      </w:r>
      <w:r w:rsidRPr="007B0739">
        <w:rPr>
          <w:b/>
          <w:sz w:val="28"/>
          <w:szCs w:val="28"/>
        </w:rPr>
        <w:t xml:space="preserve"> </w:t>
      </w:r>
      <w:r w:rsidR="00010B79" w:rsidRPr="007B0739">
        <w:rPr>
          <w:b/>
          <w:sz w:val="28"/>
          <w:szCs w:val="28"/>
        </w:rPr>
        <w:t xml:space="preserve">бюджета </w:t>
      </w:r>
    </w:p>
    <w:p w:rsidR="00C94FE1" w:rsidRPr="007B0739" w:rsidRDefault="00AF2376" w:rsidP="00C128D2">
      <w:pPr>
        <w:pStyle w:val="a3"/>
        <w:spacing w:line="276" w:lineRule="auto"/>
        <w:jc w:val="center"/>
        <w:rPr>
          <w:b/>
          <w:sz w:val="28"/>
          <w:szCs w:val="28"/>
        </w:rPr>
      </w:pPr>
      <w:r w:rsidRPr="007B0739">
        <w:rPr>
          <w:b/>
          <w:sz w:val="28"/>
          <w:szCs w:val="28"/>
        </w:rPr>
        <w:t>г</w:t>
      </w:r>
      <w:r w:rsidR="00010B79" w:rsidRPr="007B0739">
        <w:rPr>
          <w:b/>
          <w:sz w:val="28"/>
          <w:szCs w:val="28"/>
        </w:rPr>
        <w:t>орода Бузулука за 202</w:t>
      </w:r>
      <w:r w:rsidR="00F124C1" w:rsidRPr="007B0739">
        <w:rPr>
          <w:b/>
          <w:sz w:val="28"/>
          <w:szCs w:val="28"/>
        </w:rPr>
        <w:t>2</w:t>
      </w:r>
      <w:r w:rsidR="00010B79" w:rsidRPr="007B0739">
        <w:rPr>
          <w:b/>
          <w:sz w:val="28"/>
          <w:szCs w:val="28"/>
        </w:rPr>
        <w:t xml:space="preserve"> год</w:t>
      </w:r>
      <w:r w:rsidRPr="007B0739">
        <w:rPr>
          <w:b/>
          <w:sz w:val="28"/>
          <w:szCs w:val="28"/>
        </w:rPr>
        <w:t>»</w:t>
      </w:r>
    </w:p>
    <w:p w:rsidR="00AF2376" w:rsidRPr="007B0739" w:rsidRDefault="00F124C1" w:rsidP="00C128D2">
      <w:pPr>
        <w:jc w:val="right"/>
        <w:rPr>
          <w:rFonts w:ascii="Times New Roman" w:hAnsi="Times New Roman" w:cs="Times New Roman"/>
          <w:sz w:val="28"/>
          <w:szCs w:val="28"/>
        </w:rPr>
      </w:pPr>
      <w:r w:rsidRPr="007B0739">
        <w:rPr>
          <w:rFonts w:ascii="Times New Roman" w:hAnsi="Times New Roman" w:cs="Times New Roman"/>
          <w:sz w:val="28"/>
          <w:szCs w:val="28"/>
        </w:rPr>
        <w:t>3 апреля 2023</w:t>
      </w:r>
      <w:r w:rsidR="00AF2376" w:rsidRPr="007B0739">
        <w:rPr>
          <w:rFonts w:ascii="Times New Roman" w:hAnsi="Times New Roman" w:cs="Times New Roman"/>
          <w:sz w:val="28"/>
          <w:szCs w:val="28"/>
        </w:rPr>
        <w:t xml:space="preserve"> г.</w:t>
      </w:r>
    </w:p>
    <w:p w:rsidR="001742D6" w:rsidRPr="007B0739" w:rsidRDefault="001742D6" w:rsidP="00C128D2">
      <w:pPr>
        <w:pStyle w:val="a3"/>
        <w:spacing w:line="276" w:lineRule="auto"/>
        <w:ind w:firstLine="709"/>
        <w:jc w:val="both"/>
        <w:rPr>
          <w:sz w:val="28"/>
          <w:szCs w:val="28"/>
        </w:rPr>
      </w:pPr>
      <w:proofErr w:type="gramStart"/>
      <w:r w:rsidRPr="007B0739">
        <w:rPr>
          <w:rStyle w:val="FontStyle12"/>
          <w:sz w:val="28"/>
          <w:szCs w:val="28"/>
        </w:rPr>
        <w:t xml:space="preserve">Публичные слушания </w:t>
      </w:r>
      <w:r w:rsidRPr="007B0739">
        <w:rPr>
          <w:sz w:val="28"/>
          <w:szCs w:val="28"/>
        </w:rPr>
        <w:t>по проекту решения городского Совета депутатов</w:t>
      </w:r>
      <w:r w:rsidR="00C128D2">
        <w:rPr>
          <w:sz w:val="28"/>
          <w:szCs w:val="28"/>
        </w:rPr>
        <w:t xml:space="preserve"> </w:t>
      </w:r>
      <w:r w:rsidRPr="007B0739">
        <w:rPr>
          <w:sz w:val="28"/>
          <w:szCs w:val="28"/>
        </w:rPr>
        <w:t xml:space="preserve"> «Об утверждении отчета об исполнении бюджета города Бузулука за 202</w:t>
      </w:r>
      <w:r w:rsidR="00F124C1" w:rsidRPr="007B0739">
        <w:rPr>
          <w:sz w:val="28"/>
          <w:szCs w:val="28"/>
        </w:rPr>
        <w:t>2</w:t>
      </w:r>
      <w:r w:rsidRPr="007B0739">
        <w:rPr>
          <w:sz w:val="28"/>
          <w:szCs w:val="28"/>
        </w:rPr>
        <w:t xml:space="preserve"> год» </w:t>
      </w:r>
      <w:r w:rsidRPr="007B0739">
        <w:rPr>
          <w:rStyle w:val="FontStyle12"/>
          <w:sz w:val="28"/>
          <w:szCs w:val="28"/>
        </w:rPr>
        <w:t xml:space="preserve">проведены </w:t>
      </w:r>
      <w:r w:rsidRPr="007B0739">
        <w:rPr>
          <w:sz w:val="28"/>
          <w:szCs w:val="28"/>
        </w:rPr>
        <w:t xml:space="preserve">в соответствии с решением городского  Совета депутатов от </w:t>
      </w:r>
      <w:hyperlink r:id="rId7" w:tooltip="reshenie_gorodskogo_soveta_deputatov_ot_16.03.2022_no183_o_provedenii_publichnyh_slushaniy_ob_utverzhdenii_otcheta_ob_ispolnenii_byudzheta_goroda_buzuluka_za_2021_god.docx" w:history="1">
        <w:r w:rsidR="00F124C1" w:rsidRPr="007B0739">
          <w:rPr>
            <w:rStyle w:val="a4"/>
            <w:color w:val="000000" w:themeColor="text1"/>
            <w:sz w:val="28"/>
            <w:szCs w:val="28"/>
            <w:u w:val="none"/>
            <w:bdr w:val="none" w:sz="0" w:space="0" w:color="auto" w:frame="1"/>
            <w:shd w:val="clear" w:color="auto" w:fill="FFFFFF"/>
          </w:rPr>
          <w:t>23.03.2023</w:t>
        </w:r>
        <w:r w:rsidRPr="007B0739">
          <w:rPr>
            <w:rStyle w:val="a4"/>
            <w:color w:val="000000" w:themeColor="text1"/>
            <w:sz w:val="28"/>
            <w:szCs w:val="28"/>
            <w:u w:val="none"/>
            <w:bdr w:val="none" w:sz="0" w:space="0" w:color="auto" w:frame="1"/>
            <w:shd w:val="clear" w:color="auto" w:fill="FFFFFF"/>
          </w:rPr>
          <w:t xml:space="preserve"> № </w:t>
        </w:r>
        <w:r w:rsidR="00F124C1" w:rsidRPr="007B0739">
          <w:rPr>
            <w:rStyle w:val="a4"/>
            <w:color w:val="000000" w:themeColor="text1"/>
            <w:sz w:val="28"/>
            <w:szCs w:val="28"/>
            <w:u w:val="none"/>
            <w:bdr w:val="none" w:sz="0" w:space="0" w:color="auto" w:frame="1"/>
            <w:shd w:val="clear" w:color="auto" w:fill="FFFFFF"/>
          </w:rPr>
          <w:t>294</w:t>
        </w:r>
        <w:r w:rsidRPr="007B0739">
          <w:rPr>
            <w:rStyle w:val="a4"/>
            <w:color w:val="000000" w:themeColor="text1"/>
            <w:sz w:val="28"/>
            <w:szCs w:val="28"/>
            <w:u w:val="none"/>
            <w:bdr w:val="none" w:sz="0" w:space="0" w:color="auto" w:frame="1"/>
            <w:shd w:val="clear" w:color="auto" w:fill="FFFFFF"/>
          </w:rPr>
          <w:t xml:space="preserve"> «О проведении публичных слушаний об утверждении отчета об исполнении бюджета города Бузулука за 202</w:t>
        </w:r>
        <w:r w:rsidR="00F124C1" w:rsidRPr="007B0739">
          <w:rPr>
            <w:rStyle w:val="a4"/>
            <w:color w:val="000000" w:themeColor="text1"/>
            <w:sz w:val="28"/>
            <w:szCs w:val="28"/>
            <w:u w:val="none"/>
            <w:bdr w:val="none" w:sz="0" w:space="0" w:color="auto" w:frame="1"/>
            <w:shd w:val="clear" w:color="auto" w:fill="FFFFFF"/>
          </w:rPr>
          <w:t xml:space="preserve">2 </w:t>
        </w:r>
        <w:r w:rsidRPr="007B0739">
          <w:rPr>
            <w:rStyle w:val="a4"/>
            <w:color w:val="000000" w:themeColor="text1"/>
            <w:sz w:val="28"/>
            <w:szCs w:val="28"/>
            <w:u w:val="none"/>
            <w:bdr w:val="none" w:sz="0" w:space="0" w:color="auto" w:frame="1"/>
            <w:shd w:val="clear" w:color="auto" w:fill="FFFFFF"/>
          </w:rPr>
          <w:t>год»</w:t>
        </w:r>
      </w:hyperlink>
      <w:r w:rsidRPr="007B0739">
        <w:rPr>
          <w:sz w:val="28"/>
          <w:szCs w:val="28"/>
        </w:rPr>
        <w:t>,</w:t>
      </w:r>
      <w:r w:rsidRPr="007B0739">
        <w:rPr>
          <w:sz w:val="28"/>
          <w:szCs w:val="28"/>
        </w:rPr>
        <w:softHyphen/>
      </w:r>
      <w:r w:rsidRPr="007B0739">
        <w:rPr>
          <w:sz w:val="28"/>
          <w:szCs w:val="28"/>
        </w:rPr>
        <w:softHyphen/>
      </w:r>
      <w:r w:rsidRPr="007B0739">
        <w:rPr>
          <w:sz w:val="28"/>
          <w:szCs w:val="28"/>
        </w:rPr>
        <w:softHyphen/>
        <w:t xml:space="preserve">  в заочной форме с 8.00 часов местного времени </w:t>
      </w:r>
      <w:r w:rsidR="00F124C1" w:rsidRPr="007B0739">
        <w:rPr>
          <w:sz w:val="28"/>
          <w:szCs w:val="28"/>
        </w:rPr>
        <w:t xml:space="preserve">01.04.2023 </w:t>
      </w:r>
      <w:r w:rsidRPr="007B0739">
        <w:rPr>
          <w:sz w:val="28"/>
          <w:szCs w:val="28"/>
        </w:rPr>
        <w:t xml:space="preserve"> года </w:t>
      </w:r>
      <w:r w:rsidR="00C128D2">
        <w:rPr>
          <w:sz w:val="28"/>
          <w:szCs w:val="28"/>
        </w:rPr>
        <w:t xml:space="preserve"> </w:t>
      </w:r>
      <w:r w:rsidRPr="007B0739">
        <w:rPr>
          <w:sz w:val="28"/>
          <w:szCs w:val="28"/>
        </w:rPr>
        <w:t>по 17.00 часов местного времени</w:t>
      </w:r>
      <w:proofErr w:type="gramEnd"/>
      <w:r w:rsidRPr="007B0739">
        <w:rPr>
          <w:sz w:val="28"/>
          <w:szCs w:val="28"/>
        </w:rPr>
        <w:t xml:space="preserve"> </w:t>
      </w:r>
      <w:r w:rsidR="00F124C1" w:rsidRPr="007B0739">
        <w:rPr>
          <w:sz w:val="28"/>
          <w:szCs w:val="28"/>
        </w:rPr>
        <w:t>03.04</w:t>
      </w:r>
      <w:r w:rsidRPr="007B0739">
        <w:rPr>
          <w:sz w:val="28"/>
          <w:szCs w:val="28"/>
        </w:rPr>
        <w:t>.202</w:t>
      </w:r>
      <w:r w:rsidR="00F124C1" w:rsidRPr="007B0739">
        <w:rPr>
          <w:sz w:val="28"/>
          <w:szCs w:val="28"/>
        </w:rPr>
        <w:t>3</w:t>
      </w:r>
      <w:r w:rsidRPr="007B0739">
        <w:rPr>
          <w:sz w:val="28"/>
          <w:szCs w:val="28"/>
        </w:rPr>
        <w:t xml:space="preserve"> года  на официальном сайте администрации города Бузулука </w:t>
      </w:r>
      <w:hyperlink r:id="rId8" w:tgtFrame="_blank" w:history="1">
        <w:r w:rsidR="00F124C1" w:rsidRPr="007B0739">
          <w:rPr>
            <w:rStyle w:val="a4"/>
            <w:sz w:val="28"/>
            <w:szCs w:val="28"/>
            <w:shd w:val="clear" w:color="auto" w:fill="FFFFFF"/>
          </w:rPr>
          <w:t>buzuluk.orb.ru</w:t>
        </w:r>
      </w:hyperlink>
      <w:r w:rsidRPr="007B0739">
        <w:rPr>
          <w:sz w:val="28"/>
          <w:szCs w:val="28"/>
        </w:rPr>
        <w:t xml:space="preserve">   в разделе «Совет депутатов».</w:t>
      </w:r>
    </w:p>
    <w:p w:rsidR="00AF2376" w:rsidRPr="007B0739" w:rsidRDefault="00AF2376" w:rsidP="00C128D2">
      <w:pPr>
        <w:pStyle w:val="a3"/>
        <w:spacing w:line="276" w:lineRule="auto"/>
        <w:ind w:firstLine="709"/>
        <w:jc w:val="both"/>
        <w:rPr>
          <w:color w:val="000000" w:themeColor="text1"/>
          <w:sz w:val="28"/>
          <w:szCs w:val="28"/>
        </w:rPr>
      </w:pPr>
      <w:r w:rsidRPr="007B0739">
        <w:rPr>
          <w:sz w:val="28"/>
          <w:szCs w:val="28"/>
        </w:rPr>
        <w:t xml:space="preserve">Вопрос, вынесенный для обсуждения на публичные слушания: </w:t>
      </w:r>
      <w:r w:rsidRPr="007B0739">
        <w:rPr>
          <w:color w:val="000000" w:themeColor="text1"/>
          <w:sz w:val="28"/>
          <w:szCs w:val="28"/>
        </w:rPr>
        <w:t>«Об утверждении отчета об исполнении бюджета города Бузулука за 202</w:t>
      </w:r>
      <w:r w:rsidR="00F124C1" w:rsidRPr="007B0739">
        <w:rPr>
          <w:color w:val="000000" w:themeColor="text1"/>
          <w:sz w:val="28"/>
          <w:szCs w:val="28"/>
        </w:rPr>
        <w:t>2</w:t>
      </w:r>
      <w:r w:rsidRPr="007B0739">
        <w:rPr>
          <w:color w:val="000000" w:themeColor="text1"/>
          <w:sz w:val="28"/>
          <w:szCs w:val="28"/>
        </w:rPr>
        <w:t xml:space="preserve"> год».</w:t>
      </w:r>
    </w:p>
    <w:p w:rsidR="00AF2376" w:rsidRPr="007B0739" w:rsidRDefault="00AF2376" w:rsidP="00C128D2">
      <w:pPr>
        <w:pStyle w:val="a3"/>
        <w:spacing w:line="276" w:lineRule="auto"/>
        <w:ind w:firstLine="709"/>
        <w:jc w:val="both"/>
        <w:rPr>
          <w:color w:val="000000" w:themeColor="text1"/>
          <w:sz w:val="28"/>
          <w:szCs w:val="28"/>
        </w:rPr>
      </w:pPr>
      <w:r w:rsidRPr="007B0739">
        <w:rPr>
          <w:color w:val="000000" w:themeColor="text1"/>
          <w:sz w:val="28"/>
          <w:szCs w:val="28"/>
        </w:rPr>
        <w:t>Сроки проведения публичных слушаний:</w:t>
      </w:r>
    </w:p>
    <w:p w:rsidR="00AF2376" w:rsidRPr="007B0739" w:rsidRDefault="00AF2376" w:rsidP="00C128D2">
      <w:pPr>
        <w:pStyle w:val="a3"/>
        <w:spacing w:line="276" w:lineRule="auto"/>
        <w:ind w:firstLine="709"/>
        <w:jc w:val="both"/>
        <w:rPr>
          <w:color w:val="000000" w:themeColor="text1"/>
          <w:sz w:val="28"/>
          <w:szCs w:val="28"/>
          <w:shd w:val="clear" w:color="auto" w:fill="FFFFFF"/>
        </w:rPr>
      </w:pPr>
      <w:r w:rsidRPr="007B0739">
        <w:rPr>
          <w:color w:val="000000" w:themeColor="text1"/>
          <w:sz w:val="28"/>
          <w:szCs w:val="28"/>
          <w:shd w:val="clear" w:color="auto" w:fill="FFFFFF"/>
        </w:rPr>
        <w:t xml:space="preserve">начало – с 8.00 ч. местного времени </w:t>
      </w:r>
      <w:r w:rsidR="00F124C1" w:rsidRPr="007B0739">
        <w:rPr>
          <w:color w:val="000000" w:themeColor="text1"/>
          <w:sz w:val="28"/>
          <w:szCs w:val="28"/>
          <w:shd w:val="clear" w:color="auto" w:fill="FFFFFF"/>
        </w:rPr>
        <w:t>1 апреля 2023</w:t>
      </w:r>
      <w:r w:rsidRPr="007B0739">
        <w:rPr>
          <w:color w:val="000000" w:themeColor="text1"/>
          <w:sz w:val="28"/>
          <w:szCs w:val="28"/>
          <w:shd w:val="clear" w:color="auto" w:fill="FFFFFF"/>
        </w:rPr>
        <w:t xml:space="preserve"> года</w:t>
      </w:r>
      <w:r w:rsidR="00C128D2">
        <w:rPr>
          <w:color w:val="000000" w:themeColor="text1"/>
          <w:sz w:val="28"/>
          <w:szCs w:val="28"/>
          <w:shd w:val="clear" w:color="auto" w:fill="FFFFFF"/>
        </w:rPr>
        <w:t>;</w:t>
      </w:r>
      <w:bookmarkStart w:id="0" w:name="_GoBack"/>
      <w:bookmarkEnd w:id="0"/>
    </w:p>
    <w:p w:rsidR="00AF2376" w:rsidRPr="007B0739" w:rsidRDefault="00AF2376" w:rsidP="00C128D2">
      <w:pPr>
        <w:pStyle w:val="a3"/>
        <w:spacing w:line="276" w:lineRule="auto"/>
        <w:ind w:firstLine="709"/>
        <w:jc w:val="both"/>
        <w:rPr>
          <w:color w:val="000000" w:themeColor="text1"/>
          <w:sz w:val="28"/>
          <w:szCs w:val="28"/>
          <w:shd w:val="clear" w:color="auto" w:fill="FFFFFF"/>
        </w:rPr>
      </w:pPr>
      <w:r w:rsidRPr="007B0739">
        <w:rPr>
          <w:color w:val="000000" w:themeColor="text1"/>
          <w:sz w:val="28"/>
          <w:szCs w:val="28"/>
          <w:shd w:val="clear" w:color="auto" w:fill="FFFFFF"/>
        </w:rPr>
        <w:t xml:space="preserve">окончание – по 17.00 ч. местного времени </w:t>
      </w:r>
      <w:r w:rsidR="00F124C1" w:rsidRPr="007B0739">
        <w:rPr>
          <w:color w:val="000000" w:themeColor="text1"/>
          <w:sz w:val="28"/>
          <w:szCs w:val="28"/>
          <w:shd w:val="clear" w:color="auto" w:fill="FFFFFF"/>
        </w:rPr>
        <w:t>3 апреля 2023</w:t>
      </w:r>
      <w:r w:rsidRPr="007B0739">
        <w:rPr>
          <w:color w:val="000000" w:themeColor="text1"/>
          <w:sz w:val="28"/>
          <w:szCs w:val="28"/>
          <w:shd w:val="clear" w:color="auto" w:fill="FFFFFF"/>
        </w:rPr>
        <w:t xml:space="preserve"> года.</w:t>
      </w:r>
    </w:p>
    <w:p w:rsidR="00AF2376" w:rsidRPr="007B0739" w:rsidRDefault="00AF2376" w:rsidP="00C128D2">
      <w:pPr>
        <w:pStyle w:val="a3"/>
        <w:spacing w:line="276" w:lineRule="auto"/>
        <w:ind w:firstLine="709"/>
        <w:jc w:val="both"/>
        <w:rPr>
          <w:sz w:val="28"/>
          <w:szCs w:val="28"/>
        </w:rPr>
      </w:pPr>
      <w:r w:rsidRPr="007B0739">
        <w:rPr>
          <w:color w:val="000000" w:themeColor="text1"/>
          <w:sz w:val="28"/>
          <w:szCs w:val="28"/>
          <w:shd w:val="clear" w:color="auto" w:fill="FFFFFF"/>
        </w:rPr>
        <w:t xml:space="preserve">Место проведения публичных слушаний: </w:t>
      </w:r>
      <w:r w:rsidRPr="007B0739">
        <w:rPr>
          <w:sz w:val="28"/>
          <w:szCs w:val="28"/>
        </w:rPr>
        <w:t xml:space="preserve">Городской Совет депутатов муниципального образования город Бузулук Оренбургской области (461010 Оренбургская область, </w:t>
      </w:r>
      <w:proofErr w:type="spellStart"/>
      <w:r w:rsidRPr="007B0739">
        <w:rPr>
          <w:sz w:val="28"/>
          <w:szCs w:val="28"/>
        </w:rPr>
        <w:t>г</w:t>
      </w:r>
      <w:proofErr w:type="gramStart"/>
      <w:r w:rsidRPr="007B0739">
        <w:rPr>
          <w:sz w:val="28"/>
          <w:szCs w:val="28"/>
        </w:rPr>
        <w:t>.Б</w:t>
      </w:r>
      <w:proofErr w:type="gramEnd"/>
      <w:r w:rsidRPr="007B0739">
        <w:rPr>
          <w:sz w:val="28"/>
          <w:szCs w:val="28"/>
        </w:rPr>
        <w:t>узулук</w:t>
      </w:r>
      <w:proofErr w:type="spellEnd"/>
      <w:r w:rsidRPr="007B0739">
        <w:rPr>
          <w:sz w:val="28"/>
          <w:szCs w:val="28"/>
        </w:rPr>
        <w:t xml:space="preserve">, ул. Ленина 10, </w:t>
      </w:r>
      <w:r w:rsidRPr="007B0739">
        <w:rPr>
          <w:sz w:val="28"/>
          <w:szCs w:val="28"/>
          <w:lang w:val="en-US"/>
        </w:rPr>
        <w:t>e</w:t>
      </w:r>
      <w:r w:rsidRPr="007B0739">
        <w:rPr>
          <w:sz w:val="28"/>
          <w:szCs w:val="28"/>
        </w:rPr>
        <w:t>-</w:t>
      </w:r>
      <w:r w:rsidRPr="007B0739">
        <w:rPr>
          <w:sz w:val="28"/>
          <w:szCs w:val="28"/>
          <w:lang w:val="en-US"/>
        </w:rPr>
        <w:t>mail</w:t>
      </w:r>
      <w:r w:rsidRPr="007B0739">
        <w:rPr>
          <w:sz w:val="28"/>
          <w:szCs w:val="28"/>
        </w:rPr>
        <w:t xml:space="preserve">: sovet@buzuluk-town.ru), администрация города Бузулука (461010 Оренбургская область, </w:t>
      </w:r>
      <w:proofErr w:type="spellStart"/>
      <w:r w:rsidRPr="007B0739">
        <w:rPr>
          <w:sz w:val="28"/>
          <w:szCs w:val="28"/>
        </w:rPr>
        <w:t>г.Бузулук</w:t>
      </w:r>
      <w:proofErr w:type="spellEnd"/>
      <w:r w:rsidRPr="007B0739">
        <w:rPr>
          <w:sz w:val="28"/>
          <w:szCs w:val="28"/>
        </w:rPr>
        <w:t xml:space="preserve">, ул. Ленина 10 </w:t>
      </w:r>
      <w:r w:rsidRPr="007B0739">
        <w:rPr>
          <w:sz w:val="28"/>
          <w:szCs w:val="28"/>
          <w:lang w:val="en-US"/>
        </w:rPr>
        <w:t>e</w:t>
      </w:r>
      <w:r w:rsidRPr="007B0739">
        <w:rPr>
          <w:sz w:val="28"/>
          <w:szCs w:val="28"/>
        </w:rPr>
        <w:t>-</w:t>
      </w:r>
      <w:r w:rsidRPr="007B0739">
        <w:rPr>
          <w:sz w:val="28"/>
          <w:szCs w:val="28"/>
          <w:lang w:val="en-US"/>
        </w:rPr>
        <w:t>mail</w:t>
      </w:r>
      <w:r w:rsidRPr="007B0739">
        <w:rPr>
          <w:sz w:val="28"/>
          <w:szCs w:val="28"/>
        </w:rPr>
        <w:t xml:space="preserve">: </w:t>
      </w:r>
      <w:hyperlink r:id="rId9" w:history="1">
        <w:r w:rsidRPr="007B0739">
          <w:rPr>
            <w:rStyle w:val="a4"/>
            <w:bCs/>
            <w:color w:val="333333"/>
            <w:spacing w:val="4"/>
            <w:sz w:val="28"/>
            <w:szCs w:val="28"/>
            <w:lang w:val="en-US"/>
          </w:rPr>
          <w:t>adm</w:t>
        </w:r>
        <w:r w:rsidRPr="007B0739">
          <w:rPr>
            <w:rStyle w:val="a4"/>
            <w:bCs/>
            <w:color w:val="333333"/>
            <w:spacing w:val="4"/>
            <w:sz w:val="28"/>
            <w:szCs w:val="28"/>
          </w:rPr>
          <w:t>@</w:t>
        </w:r>
        <w:r w:rsidRPr="007B0739">
          <w:rPr>
            <w:rStyle w:val="a4"/>
            <w:bCs/>
            <w:color w:val="333333"/>
            <w:spacing w:val="4"/>
            <w:sz w:val="28"/>
            <w:szCs w:val="28"/>
            <w:lang w:val="en-US"/>
          </w:rPr>
          <w:t>buzuluk</w:t>
        </w:r>
        <w:r w:rsidRPr="007B0739">
          <w:rPr>
            <w:rStyle w:val="a4"/>
            <w:bCs/>
            <w:color w:val="333333"/>
            <w:spacing w:val="4"/>
            <w:sz w:val="28"/>
            <w:szCs w:val="28"/>
          </w:rPr>
          <w:t>-</w:t>
        </w:r>
        <w:r w:rsidRPr="007B0739">
          <w:rPr>
            <w:rStyle w:val="a4"/>
            <w:bCs/>
            <w:color w:val="333333"/>
            <w:spacing w:val="4"/>
            <w:sz w:val="28"/>
            <w:szCs w:val="28"/>
            <w:lang w:val="en-US"/>
          </w:rPr>
          <w:t>town</w:t>
        </w:r>
        <w:r w:rsidRPr="007B0739">
          <w:rPr>
            <w:rStyle w:val="a4"/>
            <w:bCs/>
            <w:color w:val="333333"/>
            <w:spacing w:val="4"/>
            <w:sz w:val="28"/>
            <w:szCs w:val="28"/>
          </w:rPr>
          <w:t>.</w:t>
        </w:r>
        <w:proofErr w:type="spellStart"/>
        <w:r w:rsidRPr="007B0739">
          <w:rPr>
            <w:rStyle w:val="a4"/>
            <w:bCs/>
            <w:color w:val="333333"/>
            <w:spacing w:val="4"/>
            <w:sz w:val="28"/>
            <w:szCs w:val="28"/>
            <w:lang w:val="en-US"/>
          </w:rPr>
          <w:t>ru</w:t>
        </w:r>
        <w:proofErr w:type="spellEnd"/>
      </w:hyperlink>
      <w:r w:rsidRPr="007B0739">
        <w:rPr>
          <w:sz w:val="28"/>
          <w:szCs w:val="28"/>
        </w:rPr>
        <w:t>).</w:t>
      </w:r>
    </w:p>
    <w:p w:rsidR="00A0758B" w:rsidRPr="007B0739" w:rsidRDefault="00AF2376" w:rsidP="00C128D2">
      <w:pPr>
        <w:pStyle w:val="a3"/>
        <w:spacing w:line="276" w:lineRule="auto"/>
        <w:ind w:firstLine="709"/>
        <w:jc w:val="both"/>
        <w:rPr>
          <w:rStyle w:val="a4"/>
          <w:sz w:val="28"/>
          <w:szCs w:val="28"/>
        </w:rPr>
      </w:pPr>
      <w:r w:rsidRPr="007B0739">
        <w:rPr>
          <w:sz w:val="28"/>
          <w:szCs w:val="28"/>
        </w:rPr>
        <w:t xml:space="preserve"> </w:t>
      </w:r>
      <w:hyperlink r:id="rId10" w:tgtFrame="_blank" w:history="1">
        <w:proofErr w:type="gramStart"/>
        <w:r w:rsidRPr="007B0739">
          <w:rPr>
            <w:rStyle w:val="a4"/>
            <w:color w:val="000000" w:themeColor="text1"/>
            <w:sz w:val="28"/>
            <w:szCs w:val="28"/>
            <w:u w:val="none"/>
            <w:bdr w:val="none" w:sz="0" w:space="0" w:color="auto" w:frame="1"/>
            <w:shd w:val="clear" w:color="auto" w:fill="FFFFFF"/>
          </w:rPr>
          <w:t>Доклад заместителя главы администрации города - начальника Финансового управления Огородникова Александра Викторовича «Об исполнении местного бюджета за 202</w:t>
        </w:r>
        <w:r w:rsidR="00F124C1" w:rsidRPr="007B0739">
          <w:rPr>
            <w:rStyle w:val="a4"/>
            <w:color w:val="000000" w:themeColor="text1"/>
            <w:sz w:val="28"/>
            <w:szCs w:val="28"/>
            <w:u w:val="none"/>
            <w:bdr w:val="none" w:sz="0" w:space="0" w:color="auto" w:frame="1"/>
            <w:shd w:val="clear" w:color="auto" w:fill="FFFFFF"/>
          </w:rPr>
          <w:t>2</w:t>
        </w:r>
        <w:r w:rsidRPr="007B0739">
          <w:rPr>
            <w:rStyle w:val="a4"/>
            <w:color w:val="000000" w:themeColor="text1"/>
            <w:sz w:val="28"/>
            <w:szCs w:val="28"/>
            <w:u w:val="none"/>
            <w:bdr w:val="none" w:sz="0" w:space="0" w:color="auto" w:frame="1"/>
            <w:shd w:val="clear" w:color="auto" w:fill="FFFFFF"/>
          </w:rPr>
          <w:t xml:space="preserve"> год»</w:t>
        </w:r>
      </w:hyperlink>
      <w:r w:rsidRPr="007B0739">
        <w:rPr>
          <w:color w:val="000000" w:themeColor="text1"/>
          <w:sz w:val="28"/>
          <w:szCs w:val="28"/>
        </w:rPr>
        <w:t xml:space="preserve">, </w:t>
      </w:r>
      <w:hyperlink r:id="rId11" w:tooltip="reshenie_gorodskogo_soveta_deputatov_ot_16.03.2022_no183_o_provedenii_publichnyh_slushaniy_ob_utverzhdenii_otcheta_ob_ispolnenii_byudzheta_goroda_buzuluka_za_2021_god.docx" w:history="1">
        <w:r w:rsidRPr="007B0739">
          <w:rPr>
            <w:rStyle w:val="a4"/>
            <w:color w:val="000000" w:themeColor="text1"/>
            <w:sz w:val="28"/>
            <w:szCs w:val="28"/>
            <w:u w:val="none"/>
            <w:bdr w:val="none" w:sz="0" w:space="0" w:color="auto" w:frame="1"/>
            <w:shd w:val="clear" w:color="auto" w:fill="FFFFFF"/>
          </w:rPr>
          <w:t xml:space="preserve">решение городского Совета депутатов от </w:t>
        </w:r>
        <w:r w:rsidR="00F124C1" w:rsidRPr="007B0739">
          <w:rPr>
            <w:rStyle w:val="a4"/>
            <w:color w:val="000000" w:themeColor="text1"/>
            <w:sz w:val="28"/>
            <w:szCs w:val="28"/>
            <w:u w:val="none"/>
            <w:bdr w:val="none" w:sz="0" w:space="0" w:color="auto" w:frame="1"/>
            <w:shd w:val="clear" w:color="auto" w:fill="FFFFFF"/>
          </w:rPr>
          <w:t>23.03.2023</w:t>
        </w:r>
        <w:r w:rsidRPr="007B0739">
          <w:rPr>
            <w:rStyle w:val="a4"/>
            <w:color w:val="000000" w:themeColor="text1"/>
            <w:sz w:val="28"/>
            <w:szCs w:val="28"/>
            <w:u w:val="none"/>
            <w:bdr w:val="none" w:sz="0" w:space="0" w:color="auto" w:frame="1"/>
            <w:shd w:val="clear" w:color="auto" w:fill="FFFFFF"/>
          </w:rPr>
          <w:t xml:space="preserve"> №</w:t>
        </w:r>
        <w:r w:rsidR="00F124C1" w:rsidRPr="007B0739">
          <w:rPr>
            <w:rStyle w:val="a4"/>
            <w:color w:val="000000" w:themeColor="text1"/>
            <w:sz w:val="28"/>
            <w:szCs w:val="28"/>
            <w:u w:val="none"/>
            <w:bdr w:val="none" w:sz="0" w:space="0" w:color="auto" w:frame="1"/>
            <w:shd w:val="clear" w:color="auto" w:fill="FFFFFF"/>
          </w:rPr>
          <w:t xml:space="preserve"> 294</w:t>
        </w:r>
        <w:r w:rsidRPr="007B0739">
          <w:rPr>
            <w:rStyle w:val="a4"/>
            <w:color w:val="000000" w:themeColor="text1"/>
            <w:sz w:val="28"/>
            <w:szCs w:val="28"/>
            <w:u w:val="none"/>
            <w:bdr w:val="none" w:sz="0" w:space="0" w:color="auto" w:frame="1"/>
            <w:shd w:val="clear" w:color="auto" w:fill="FFFFFF"/>
          </w:rPr>
          <w:t xml:space="preserve"> «О проведении публичных слушаний об утверждении отчета об исполнении бюджета города Бузулука за 202</w:t>
        </w:r>
        <w:r w:rsidR="00F124C1" w:rsidRPr="007B0739">
          <w:rPr>
            <w:rStyle w:val="a4"/>
            <w:color w:val="000000" w:themeColor="text1"/>
            <w:sz w:val="28"/>
            <w:szCs w:val="28"/>
            <w:u w:val="none"/>
            <w:bdr w:val="none" w:sz="0" w:space="0" w:color="auto" w:frame="1"/>
            <w:shd w:val="clear" w:color="auto" w:fill="FFFFFF"/>
          </w:rPr>
          <w:t>2</w:t>
        </w:r>
        <w:r w:rsidRPr="007B0739">
          <w:rPr>
            <w:rStyle w:val="a4"/>
            <w:color w:val="000000" w:themeColor="text1"/>
            <w:sz w:val="28"/>
            <w:szCs w:val="28"/>
            <w:u w:val="none"/>
            <w:bdr w:val="none" w:sz="0" w:space="0" w:color="auto" w:frame="1"/>
            <w:shd w:val="clear" w:color="auto" w:fill="FFFFFF"/>
          </w:rPr>
          <w:t xml:space="preserve"> год»</w:t>
        </w:r>
      </w:hyperlink>
      <w:r w:rsidRPr="007B0739">
        <w:rPr>
          <w:color w:val="000000" w:themeColor="text1"/>
          <w:sz w:val="28"/>
          <w:szCs w:val="28"/>
        </w:rPr>
        <w:t xml:space="preserve">, </w:t>
      </w:r>
      <w:hyperlink r:id="rId12" w:tooltip="o_proekte_resheniya_ob_utverzhdenii_otcheta_ob_ispolnenii_byudzheta_za_2021_god.7z" w:history="1">
        <w:r w:rsidRPr="007B0739">
          <w:rPr>
            <w:rStyle w:val="a4"/>
            <w:color w:val="000000" w:themeColor="text1"/>
            <w:sz w:val="28"/>
            <w:szCs w:val="28"/>
            <w:u w:val="none"/>
            <w:bdr w:val="none" w:sz="0" w:space="0" w:color="auto" w:frame="1"/>
            <w:shd w:val="clear" w:color="auto" w:fill="FFFFFF"/>
          </w:rPr>
          <w:t>проект решения городского Совета депутатов «Об утверждении отчета об исполнении бюджета города Бузулука за 202</w:t>
        </w:r>
        <w:r w:rsidR="00F124C1" w:rsidRPr="007B0739">
          <w:rPr>
            <w:rStyle w:val="a4"/>
            <w:color w:val="000000" w:themeColor="text1"/>
            <w:sz w:val="28"/>
            <w:szCs w:val="28"/>
            <w:u w:val="none"/>
            <w:bdr w:val="none" w:sz="0" w:space="0" w:color="auto" w:frame="1"/>
            <w:shd w:val="clear" w:color="auto" w:fill="FFFFFF"/>
          </w:rPr>
          <w:t>2</w:t>
        </w:r>
        <w:r w:rsidRPr="007B0739">
          <w:rPr>
            <w:rStyle w:val="a4"/>
            <w:color w:val="000000" w:themeColor="text1"/>
            <w:sz w:val="28"/>
            <w:szCs w:val="28"/>
            <w:u w:val="none"/>
            <w:bdr w:val="none" w:sz="0" w:space="0" w:color="auto" w:frame="1"/>
            <w:shd w:val="clear" w:color="auto" w:fill="FFFFFF"/>
          </w:rPr>
          <w:t xml:space="preserve"> год»</w:t>
        </w:r>
      </w:hyperlink>
      <w:r w:rsidRPr="007B0739">
        <w:rPr>
          <w:color w:val="000000" w:themeColor="text1"/>
          <w:sz w:val="28"/>
          <w:szCs w:val="28"/>
        </w:rPr>
        <w:t xml:space="preserve">, </w:t>
      </w:r>
      <w:hyperlink r:id="rId13" w:tooltip="broshyury.zip" w:history="1">
        <w:r w:rsidRPr="007B0739">
          <w:rPr>
            <w:rStyle w:val="a4"/>
            <w:color w:val="000000" w:themeColor="text1"/>
            <w:sz w:val="28"/>
            <w:szCs w:val="28"/>
            <w:u w:val="none"/>
            <w:bdr w:val="none" w:sz="0" w:space="0" w:color="auto" w:frame="1"/>
            <w:shd w:val="clear" w:color="auto" w:fill="FFFFFF"/>
          </w:rPr>
          <w:t>брошюра «Бюджет для граждан</w:t>
        </w:r>
        <w:proofErr w:type="gramEnd"/>
        <w:r w:rsidRPr="007B0739">
          <w:rPr>
            <w:rStyle w:val="a4"/>
            <w:color w:val="000000" w:themeColor="text1"/>
            <w:sz w:val="28"/>
            <w:szCs w:val="28"/>
            <w:u w:val="none"/>
            <w:bdr w:val="none" w:sz="0" w:space="0" w:color="auto" w:frame="1"/>
            <w:shd w:val="clear" w:color="auto" w:fill="FFFFFF"/>
          </w:rPr>
          <w:t xml:space="preserve"> </w:t>
        </w:r>
        <w:proofErr w:type="gramStart"/>
        <w:r w:rsidRPr="007B0739">
          <w:rPr>
            <w:rStyle w:val="a4"/>
            <w:color w:val="000000" w:themeColor="text1"/>
            <w:sz w:val="28"/>
            <w:szCs w:val="28"/>
            <w:u w:val="none"/>
            <w:bdr w:val="none" w:sz="0" w:space="0" w:color="auto" w:frame="1"/>
            <w:shd w:val="clear" w:color="auto" w:fill="FFFFFF"/>
          </w:rPr>
          <w:t>к проекту решения городского Совета депутатов «Об утверждении отчета об исполнении бюджета города Бузулука за 202</w:t>
        </w:r>
        <w:r w:rsidR="00F124C1" w:rsidRPr="007B0739">
          <w:rPr>
            <w:rStyle w:val="a4"/>
            <w:color w:val="000000" w:themeColor="text1"/>
            <w:sz w:val="28"/>
            <w:szCs w:val="28"/>
            <w:u w:val="none"/>
            <w:bdr w:val="none" w:sz="0" w:space="0" w:color="auto" w:frame="1"/>
            <w:shd w:val="clear" w:color="auto" w:fill="FFFFFF"/>
          </w:rPr>
          <w:t>2</w:t>
        </w:r>
        <w:r w:rsidRPr="007B0739">
          <w:rPr>
            <w:rStyle w:val="a4"/>
            <w:color w:val="000000" w:themeColor="text1"/>
            <w:sz w:val="28"/>
            <w:szCs w:val="28"/>
            <w:u w:val="none"/>
            <w:bdr w:val="none" w:sz="0" w:space="0" w:color="auto" w:frame="1"/>
            <w:shd w:val="clear" w:color="auto" w:fill="FFFFFF"/>
          </w:rPr>
          <w:t xml:space="preserve"> год»</w:t>
        </w:r>
      </w:hyperlink>
      <w:r w:rsidRPr="007B0739">
        <w:rPr>
          <w:color w:val="000000" w:themeColor="text1"/>
          <w:sz w:val="28"/>
          <w:szCs w:val="28"/>
        </w:rPr>
        <w:t xml:space="preserve">, </w:t>
      </w:r>
      <w:r w:rsidRPr="007B0739">
        <w:rPr>
          <w:color w:val="000000" w:themeColor="text1"/>
          <w:sz w:val="28"/>
          <w:szCs w:val="28"/>
          <w:shd w:val="clear" w:color="auto" w:fill="FFFFFF"/>
        </w:rPr>
        <w:t> </w:t>
      </w:r>
      <w:hyperlink r:id="rId14" w:tooltip="6._tezisy_doklada_2021na_publichnye_po_ispolneniyu.docx" w:history="1">
        <w:r w:rsidRPr="007B0739">
          <w:rPr>
            <w:rStyle w:val="a4"/>
            <w:color w:val="000000" w:themeColor="text1"/>
            <w:sz w:val="28"/>
            <w:szCs w:val="28"/>
            <w:u w:val="none"/>
            <w:bdr w:val="none" w:sz="0" w:space="0" w:color="auto" w:frame="1"/>
            <w:shd w:val="clear" w:color="auto" w:fill="FFFFFF"/>
          </w:rPr>
          <w:t>тезисы доклада «О заключении председателя Контрольно-счетной палаты города Бузулука Кузьминой Елены Александровны на годовой отчет об исполнении бюджета города за 202</w:t>
        </w:r>
        <w:r w:rsidR="00F124C1" w:rsidRPr="007B0739">
          <w:rPr>
            <w:rStyle w:val="a4"/>
            <w:color w:val="000000" w:themeColor="text1"/>
            <w:sz w:val="28"/>
            <w:szCs w:val="28"/>
            <w:u w:val="none"/>
            <w:bdr w:val="none" w:sz="0" w:space="0" w:color="auto" w:frame="1"/>
            <w:shd w:val="clear" w:color="auto" w:fill="FFFFFF"/>
          </w:rPr>
          <w:t>2</w:t>
        </w:r>
        <w:r w:rsidRPr="007B0739">
          <w:rPr>
            <w:rStyle w:val="a4"/>
            <w:color w:val="000000" w:themeColor="text1"/>
            <w:sz w:val="28"/>
            <w:szCs w:val="28"/>
            <w:u w:val="none"/>
            <w:bdr w:val="none" w:sz="0" w:space="0" w:color="auto" w:frame="1"/>
            <w:shd w:val="clear" w:color="auto" w:fill="FFFFFF"/>
          </w:rPr>
          <w:t xml:space="preserve"> год»</w:t>
        </w:r>
      </w:hyperlink>
      <w:r w:rsidRPr="007B0739">
        <w:rPr>
          <w:color w:val="000000" w:themeColor="text1"/>
          <w:sz w:val="28"/>
          <w:szCs w:val="28"/>
        </w:rPr>
        <w:t xml:space="preserve">, </w:t>
      </w:r>
      <w:hyperlink r:id="rId15" w:tooltip="7._doklad_chlena_obshchestvennogo_soveta_pri_finansovom_upravlenii_i_eksperta_po_otchetu_ob_ispolnenii_byudzheta_za_2021_god_shchavelevoy_natali_nikolaevny_direktora_buzulukskogo_filiala_finansovogo_universiteta_pri_p.docx" w:history="1">
        <w:r w:rsidR="00A0758B" w:rsidRPr="007B0739">
          <w:rPr>
            <w:rStyle w:val="a4"/>
            <w:color w:val="000000" w:themeColor="text1"/>
            <w:sz w:val="28"/>
            <w:szCs w:val="28"/>
            <w:u w:val="none"/>
            <w:bdr w:val="none" w:sz="0" w:space="0" w:color="auto" w:frame="1"/>
            <w:shd w:val="clear" w:color="auto" w:fill="FFFFFF"/>
          </w:rPr>
          <w:t>доклад члена Общественного совета при Финансовом управлении и эксперта по отчету об исполнении городского бюджета за 202</w:t>
        </w:r>
        <w:r w:rsidR="00F124C1" w:rsidRPr="007B0739">
          <w:rPr>
            <w:rStyle w:val="a4"/>
            <w:color w:val="000000" w:themeColor="text1"/>
            <w:sz w:val="28"/>
            <w:szCs w:val="28"/>
            <w:u w:val="none"/>
            <w:bdr w:val="none" w:sz="0" w:space="0" w:color="auto" w:frame="1"/>
            <w:shd w:val="clear" w:color="auto" w:fill="FFFFFF"/>
          </w:rPr>
          <w:t>2</w:t>
        </w:r>
        <w:r w:rsidR="00A0758B" w:rsidRPr="007B0739">
          <w:rPr>
            <w:rStyle w:val="a4"/>
            <w:color w:val="000000" w:themeColor="text1"/>
            <w:sz w:val="28"/>
            <w:szCs w:val="28"/>
            <w:u w:val="none"/>
            <w:bdr w:val="none" w:sz="0" w:space="0" w:color="auto" w:frame="1"/>
            <w:shd w:val="clear" w:color="auto" w:fill="FFFFFF"/>
          </w:rPr>
          <w:t xml:space="preserve"> год, директора Бузулукского филиала</w:t>
        </w:r>
        <w:proofErr w:type="gramEnd"/>
        <w:r w:rsidR="00A0758B" w:rsidRPr="007B0739">
          <w:rPr>
            <w:rStyle w:val="a4"/>
            <w:color w:val="000000" w:themeColor="text1"/>
            <w:sz w:val="28"/>
            <w:szCs w:val="28"/>
            <w:u w:val="none"/>
            <w:bdr w:val="none" w:sz="0" w:space="0" w:color="auto" w:frame="1"/>
            <w:shd w:val="clear" w:color="auto" w:fill="FFFFFF"/>
          </w:rPr>
          <w:t xml:space="preserve"> Финансового </w:t>
        </w:r>
        <w:r w:rsidR="00A0758B" w:rsidRPr="007B0739">
          <w:rPr>
            <w:rStyle w:val="a4"/>
            <w:color w:val="000000" w:themeColor="text1"/>
            <w:sz w:val="28"/>
            <w:szCs w:val="28"/>
            <w:u w:val="none"/>
            <w:bdr w:val="none" w:sz="0" w:space="0" w:color="auto" w:frame="1"/>
            <w:shd w:val="clear" w:color="auto" w:fill="FFFFFF"/>
          </w:rPr>
          <w:lastRenderedPageBreak/>
          <w:t>университета при Правительстве РФ, Почетного работника СПО</w:t>
        </w:r>
      </w:hyperlink>
      <w:r w:rsidR="00A0758B" w:rsidRPr="007B0739">
        <w:rPr>
          <w:color w:val="000000" w:themeColor="text1"/>
          <w:sz w:val="28"/>
          <w:szCs w:val="28"/>
        </w:rPr>
        <w:t xml:space="preserve"> Щавелевой Натальи Николаевны были размещены </w:t>
      </w:r>
      <w:r w:rsidR="00A0758B" w:rsidRPr="007B0739">
        <w:rPr>
          <w:sz w:val="28"/>
          <w:szCs w:val="28"/>
        </w:rPr>
        <w:t xml:space="preserve">на официальном сайте администрации города Бузулука </w:t>
      </w:r>
      <w:hyperlink r:id="rId16" w:tgtFrame="_blank" w:history="1">
        <w:r w:rsidR="00F124C1" w:rsidRPr="007B0739">
          <w:rPr>
            <w:rStyle w:val="a4"/>
            <w:sz w:val="28"/>
            <w:szCs w:val="28"/>
            <w:shd w:val="clear" w:color="auto" w:fill="FFFFFF"/>
          </w:rPr>
          <w:t>buzuluk.orb.ru</w:t>
        </w:r>
      </w:hyperlink>
      <w:r w:rsidR="00F124C1" w:rsidRPr="007B0739">
        <w:rPr>
          <w:rStyle w:val="a4"/>
          <w:sz w:val="28"/>
          <w:szCs w:val="28"/>
          <w:shd w:val="clear" w:color="auto" w:fill="FFFFFF"/>
        </w:rPr>
        <w:t>.</w:t>
      </w:r>
    </w:p>
    <w:p w:rsidR="001742D6" w:rsidRPr="007B0739" w:rsidRDefault="007663AB" w:rsidP="00C128D2">
      <w:pPr>
        <w:pStyle w:val="a3"/>
        <w:spacing w:line="276" w:lineRule="auto"/>
        <w:ind w:firstLine="709"/>
        <w:jc w:val="both"/>
        <w:rPr>
          <w:sz w:val="28"/>
          <w:szCs w:val="28"/>
        </w:rPr>
      </w:pPr>
      <w:r w:rsidRPr="007B0739">
        <w:rPr>
          <w:sz w:val="28"/>
          <w:szCs w:val="28"/>
        </w:rPr>
        <w:t xml:space="preserve">В газете «Российская провинция» </w:t>
      </w:r>
      <w:r w:rsidR="001742D6" w:rsidRPr="007B0739">
        <w:rPr>
          <w:sz w:val="28"/>
          <w:szCs w:val="28"/>
        </w:rPr>
        <w:t xml:space="preserve">от </w:t>
      </w:r>
      <w:r w:rsidR="00F124C1" w:rsidRPr="007B0739">
        <w:rPr>
          <w:sz w:val="28"/>
          <w:szCs w:val="28"/>
        </w:rPr>
        <w:t>25</w:t>
      </w:r>
      <w:r w:rsidR="001742D6" w:rsidRPr="007B0739">
        <w:rPr>
          <w:sz w:val="28"/>
          <w:szCs w:val="28"/>
        </w:rPr>
        <w:t>.03.202</w:t>
      </w:r>
      <w:r w:rsidR="00F124C1" w:rsidRPr="007B0739">
        <w:rPr>
          <w:sz w:val="28"/>
          <w:szCs w:val="28"/>
        </w:rPr>
        <w:t>3</w:t>
      </w:r>
      <w:r w:rsidR="001742D6" w:rsidRPr="007B0739">
        <w:rPr>
          <w:sz w:val="28"/>
          <w:szCs w:val="28"/>
        </w:rPr>
        <w:t xml:space="preserve"> № </w:t>
      </w:r>
      <w:r w:rsidR="00F124C1" w:rsidRPr="007B0739">
        <w:rPr>
          <w:sz w:val="28"/>
          <w:szCs w:val="28"/>
        </w:rPr>
        <w:t>22</w:t>
      </w:r>
      <w:r w:rsidR="001742D6" w:rsidRPr="007B0739">
        <w:rPr>
          <w:sz w:val="28"/>
          <w:szCs w:val="28"/>
        </w:rPr>
        <w:t>(24.</w:t>
      </w:r>
      <w:r w:rsidR="00F124C1" w:rsidRPr="007B0739">
        <w:rPr>
          <w:sz w:val="28"/>
          <w:szCs w:val="28"/>
        </w:rPr>
        <w:t>380</w:t>
      </w:r>
      <w:r w:rsidR="001742D6" w:rsidRPr="007B0739">
        <w:rPr>
          <w:sz w:val="28"/>
          <w:szCs w:val="28"/>
        </w:rPr>
        <w:t xml:space="preserve">) опубликовано решение городского  Совета депутатов от </w:t>
      </w:r>
      <w:hyperlink r:id="rId17" w:tooltip="reshenie_gorodskogo_soveta_deputatov_ot_16.03.2022_no183_o_provedenii_publichnyh_slushaniy_ob_utverzhdenii_otcheta_ob_ispolnenii_byudzheta_goroda_buzuluka_za_2021_god.docx" w:history="1">
        <w:r w:rsidR="00F124C1" w:rsidRPr="007B0739">
          <w:rPr>
            <w:rStyle w:val="a4"/>
            <w:color w:val="000000" w:themeColor="text1"/>
            <w:sz w:val="28"/>
            <w:szCs w:val="28"/>
            <w:u w:val="none"/>
            <w:bdr w:val="none" w:sz="0" w:space="0" w:color="auto" w:frame="1"/>
            <w:shd w:val="clear" w:color="auto" w:fill="FFFFFF"/>
          </w:rPr>
          <w:t>23</w:t>
        </w:r>
        <w:r w:rsidR="001742D6" w:rsidRPr="007B0739">
          <w:rPr>
            <w:rStyle w:val="a4"/>
            <w:color w:val="000000" w:themeColor="text1"/>
            <w:sz w:val="28"/>
            <w:szCs w:val="28"/>
            <w:u w:val="none"/>
            <w:bdr w:val="none" w:sz="0" w:space="0" w:color="auto" w:frame="1"/>
            <w:shd w:val="clear" w:color="auto" w:fill="FFFFFF"/>
          </w:rPr>
          <w:t>.03.202</w:t>
        </w:r>
        <w:r w:rsidR="00F124C1" w:rsidRPr="007B0739">
          <w:rPr>
            <w:rStyle w:val="a4"/>
            <w:color w:val="000000" w:themeColor="text1"/>
            <w:sz w:val="28"/>
            <w:szCs w:val="28"/>
            <w:u w:val="none"/>
            <w:bdr w:val="none" w:sz="0" w:space="0" w:color="auto" w:frame="1"/>
            <w:shd w:val="clear" w:color="auto" w:fill="FFFFFF"/>
          </w:rPr>
          <w:t xml:space="preserve">3 </w:t>
        </w:r>
        <w:r w:rsidR="001742D6" w:rsidRPr="007B0739">
          <w:rPr>
            <w:rStyle w:val="a4"/>
            <w:color w:val="000000" w:themeColor="text1"/>
            <w:sz w:val="28"/>
            <w:szCs w:val="28"/>
            <w:u w:val="none"/>
            <w:bdr w:val="none" w:sz="0" w:space="0" w:color="auto" w:frame="1"/>
            <w:shd w:val="clear" w:color="auto" w:fill="FFFFFF"/>
          </w:rPr>
          <w:t xml:space="preserve"> № </w:t>
        </w:r>
        <w:r w:rsidR="00F124C1" w:rsidRPr="007B0739">
          <w:rPr>
            <w:rStyle w:val="a4"/>
            <w:color w:val="000000" w:themeColor="text1"/>
            <w:sz w:val="28"/>
            <w:szCs w:val="28"/>
            <w:u w:val="none"/>
            <w:bdr w:val="none" w:sz="0" w:space="0" w:color="auto" w:frame="1"/>
            <w:shd w:val="clear" w:color="auto" w:fill="FFFFFF"/>
          </w:rPr>
          <w:t>294</w:t>
        </w:r>
        <w:r w:rsidR="001742D6" w:rsidRPr="007B0739">
          <w:rPr>
            <w:rStyle w:val="a4"/>
            <w:color w:val="000000" w:themeColor="text1"/>
            <w:sz w:val="28"/>
            <w:szCs w:val="28"/>
            <w:u w:val="none"/>
            <w:bdr w:val="none" w:sz="0" w:space="0" w:color="auto" w:frame="1"/>
            <w:shd w:val="clear" w:color="auto" w:fill="FFFFFF"/>
          </w:rPr>
          <w:t xml:space="preserve"> «О проведении публичных слушаний об утверждении отчета об исполнении бюджета города Бузулука за 202</w:t>
        </w:r>
        <w:r w:rsidR="00F124C1" w:rsidRPr="007B0739">
          <w:rPr>
            <w:rStyle w:val="a4"/>
            <w:color w:val="000000" w:themeColor="text1"/>
            <w:sz w:val="28"/>
            <w:szCs w:val="28"/>
            <w:u w:val="none"/>
            <w:bdr w:val="none" w:sz="0" w:space="0" w:color="auto" w:frame="1"/>
            <w:shd w:val="clear" w:color="auto" w:fill="FFFFFF"/>
          </w:rPr>
          <w:t>2</w:t>
        </w:r>
        <w:r w:rsidR="001742D6" w:rsidRPr="007B0739">
          <w:rPr>
            <w:rStyle w:val="a4"/>
            <w:color w:val="000000" w:themeColor="text1"/>
            <w:sz w:val="28"/>
            <w:szCs w:val="28"/>
            <w:u w:val="none"/>
            <w:bdr w:val="none" w:sz="0" w:space="0" w:color="auto" w:frame="1"/>
            <w:shd w:val="clear" w:color="auto" w:fill="FFFFFF"/>
          </w:rPr>
          <w:t xml:space="preserve"> год»</w:t>
        </w:r>
      </w:hyperlink>
      <w:r w:rsidR="001742D6" w:rsidRPr="007B0739">
        <w:rPr>
          <w:rStyle w:val="a4"/>
          <w:color w:val="000000" w:themeColor="text1"/>
          <w:sz w:val="28"/>
          <w:szCs w:val="28"/>
          <w:u w:val="none"/>
          <w:bdr w:val="none" w:sz="0" w:space="0" w:color="auto" w:frame="1"/>
          <w:shd w:val="clear" w:color="auto" w:fill="FFFFFF"/>
        </w:rPr>
        <w:t>.</w:t>
      </w:r>
      <w:r w:rsidR="001742D6" w:rsidRPr="007B0739">
        <w:rPr>
          <w:sz w:val="28"/>
          <w:szCs w:val="28"/>
        </w:rPr>
        <w:t xml:space="preserve"> </w:t>
      </w:r>
    </w:p>
    <w:p w:rsidR="00BB7179" w:rsidRPr="007B0739" w:rsidRDefault="00BB7179" w:rsidP="00C128D2">
      <w:pPr>
        <w:pStyle w:val="a3"/>
        <w:spacing w:line="276" w:lineRule="auto"/>
        <w:ind w:firstLine="709"/>
        <w:jc w:val="both"/>
        <w:rPr>
          <w:sz w:val="28"/>
          <w:szCs w:val="28"/>
        </w:rPr>
      </w:pPr>
      <w:r w:rsidRPr="007B0739">
        <w:rPr>
          <w:sz w:val="28"/>
          <w:szCs w:val="28"/>
        </w:rPr>
        <w:t xml:space="preserve">Каждый гражданин проживающий на территории </w:t>
      </w:r>
      <w:proofErr w:type="spellStart"/>
      <w:r w:rsidRPr="007B0739">
        <w:rPr>
          <w:sz w:val="28"/>
          <w:szCs w:val="28"/>
        </w:rPr>
        <w:t>г</w:t>
      </w:r>
      <w:proofErr w:type="gramStart"/>
      <w:r w:rsidRPr="007B0739">
        <w:rPr>
          <w:sz w:val="28"/>
          <w:szCs w:val="28"/>
        </w:rPr>
        <w:t>.Б</w:t>
      </w:r>
      <w:proofErr w:type="gramEnd"/>
      <w:r w:rsidRPr="007B0739">
        <w:rPr>
          <w:sz w:val="28"/>
          <w:szCs w:val="28"/>
        </w:rPr>
        <w:t>узулука</w:t>
      </w:r>
      <w:proofErr w:type="spellEnd"/>
      <w:r w:rsidRPr="007B0739">
        <w:rPr>
          <w:sz w:val="28"/>
          <w:szCs w:val="28"/>
        </w:rPr>
        <w:t xml:space="preserve"> имел возможность ознакомиться и высказать свои замечания, предложения, </w:t>
      </w:r>
      <w:r w:rsidR="009C10B1" w:rsidRPr="007B0739">
        <w:rPr>
          <w:sz w:val="28"/>
          <w:szCs w:val="28"/>
        </w:rPr>
        <w:t xml:space="preserve">задать </w:t>
      </w:r>
      <w:r w:rsidRPr="007B0739">
        <w:rPr>
          <w:sz w:val="28"/>
          <w:szCs w:val="28"/>
        </w:rPr>
        <w:t>вопросы.</w:t>
      </w:r>
    </w:p>
    <w:tbl>
      <w:tblPr>
        <w:tblW w:w="9510" w:type="dxa"/>
        <w:shd w:val="clear" w:color="auto" w:fill="FFFFFF"/>
        <w:tblCellMar>
          <w:left w:w="0" w:type="dxa"/>
          <w:right w:w="0" w:type="dxa"/>
        </w:tblCellMar>
        <w:tblLook w:val="04A0" w:firstRow="1" w:lastRow="0" w:firstColumn="1" w:lastColumn="0" w:noHBand="0" w:noVBand="1"/>
      </w:tblPr>
      <w:tblGrid>
        <w:gridCol w:w="4744"/>
        <w:gridCol w:w="4766"/>
      </w:tblGrid>
      <w:tr w:rsidR="00BB7179" w:rsidRPr="007B0739" w:rsidTr="00C128D2">
        <w:trPr>
          <w:tblHeader/>
        </w:trPr>
        <w:tc>
          <w:tcPr>
            <w:tcW w:w="4744" w:type="dxa"/>
            <w:tcBorders>
              <w:top w:val="single" w:sz="6" w:space="0" w:color="CCCCCC"/>
              <w:left w:val="single" w:sz="6" w:space="0" w:color="CCCCCC"/>
              <w:bottom w:val="single" w:sz="6" w:space="0" w:color="CCCCCC"/>
              <w:right w:val="single" w:sz="6" w:space="0" w:color="CCCCCC"/>
            </w:tcBorders>
            <w:shd w:val="clear" w:color="auto" w:fill="367AAB"/>
            <w:tcMar>
              <w:top w:w="180" w:type="dxa"/>
              <w:left w:w="240" w:type="dxa"/>
              <w:bottom w:w="180" w:type="dxa"/>
              <w:right w:w="240" w:type="dxa"/>
            </w:tcMar>
            <w:vAlign w:val="center"/>
            <w:hideMark/>
          </w:tcPr>
          <w:p w:rsidR="00BB7179" w:rsidRPr="007B0739" w:rsidRDefault="00BB7179" w:rsidP="00C128D2">
            <w:pPr>
              <w:spacing w:after="0"/>
              <w:rPr>
                <w:rFonts w:ascii="Times New Roman" w:eastAsia="Times New Roman" w:hAnsi="Times New Roman" w:cs="Times New Roman"/>
                <w:b/>
                <w:bCs/>
                <w:color w:val="FFFFFF"/>
                <w:sz w:val="28"/>
                <w:szCs w:val="28"/>
                <w:lang w:eastAsia="ru-RU"/>
              </w:rPr>
            </w:pPr>
            <w:r w:rsidRPr="007B0739">
              <w:rPr>
                <w:rFonts w:ascii="Times New Roman" w:eastAsia="Times New Roman" w:hAnsi="Times New Roman" w:cs="Times New Roman"/>
                <w:b/>
                <w:bCs/>
                <w:color w:val="FFFFFF"/>
                <w:sz w:val="28"/>
                <w:szCs w:val="28"/>
                <w:lang w:eastAsia="ru-RU"/>
              </w:rPr>
              <w:t>Вопрос</w:t>
            </w:r>
          </w:p>
        </w:tc>
        <w:tc>
          <w:tcPr>
            <w:tcW w:w="4766" w:type="dxa"/>
            <w:tcBorders>
              <w:top w:val="single" w:sz="6" w:space="0" w:color="CCCCCC"/>
              <w:left w:val="single" w:sz="6" w:space="0" w:color="CCCCCC"/>
              <w:bottom w:val="single" w:sz="6" w:space="0" w:color="CCCCCC"/>
              <w:right w:val="single" w:sz="6" w:space="0" w:color="CCCCCC"/>
            </w:tcBorders>
            <w:shd w:val="clear" w:color="auto" w:fill="367AAB"/>
            <w:tcMar>
              <w:top w:w="180" w:type="dxa"/>
              <w:left w:w="240" w:type="dxa"/>
              <w:bottom w:w="180" w:type="dxa"/>
              <w:right w:w="240" w:type="dxa"/>
            </w:tcMar>
            <w:vAlign w:val="center"/>
            <w:hideMark/>
          </w:tcPr>
          <w:p w:rsidR="00BB7179" w:rsidRPr="007B0739" w:rsidRDefault="00BB7179" w:rsidP="00C128D2">
            <w:pPr>
              <w:spacing w:after="0"/>
              <w:rPr>
                <w:rFonts w:ascii="Times New Roman" w:eastAsia="Times New Roman" w:hAnsi="Times New Roman" w:cs="Times New Roman"/>
                <w:b/>
                <w:bCs/>
                <w:color w:val="FFFFFF"/>
                <w:sz w:val="28"/>
                <w:szCs w:val="28"/>
                <w:lang w:eastAsia="ru-RU"/>
              </w:rPr>
            </w:pPr>
            <w:r w:rsidRPr="007B0739">
              <w:rPr>
                <w:rFonts w:ascii="Times New Roman" w:eastAsia="Times New Roman" w:hAnsi="Times New Roman" w:cs="Times New Roman"/>
                <w:b/>
                <w:bCs/>
                <w:color w:val="FFFFFF"/>
                <w:sz w:val="28"/>
                <w:szCs w:val="28"/>
                <w:lang w:eastAsia="ru-RU"/>
              </w:rPr>
              <w:t>Ответ</w:t>
            </w:r>
          </w:p>
        </w:tc>
      </w:tr>
      <w:tr w:rsidR="00BB7179" w:rsidRPr="007B0739" w:rsidTr="00C128D2">
        <w:tc>
          <w:tcPr>
            <w:tcW w:w="4744"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hideMark/>
          </w:tcPr>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 xml:space="preserve">Эдуард </w:t>
            </w:r>
            <w:proofErr w:type="spellStart"/>
            <w:r w:rsidRPr="007B0739">
              <w:rPr>
                <w:rFonts w:ascii="Times New Roman" w:eastAsia="Times New Roman" w:hAnsi="Times New Roman" w:cs="Times New Roman"/>
                <w:color w:val="000000"/>
                <w:sz w:val="28"/>
                <w:szCs w:val="28"/>
                <w:lang w:eastAsia="ru-RU"/>
              </w:rPr>
              <w:t>Левен</w:t>
            </w:r>
            <w:proofErr w:type="spellEnd"/>
            <w:r w:rsidRPr="007B0739">
              <w:rPr>
                <w:rFonts w:ascii="Times New Roman" w:eastAsia="Times New Roman" w:hAnsi="Times New Roman" w:cs="Times New Roman"/>
                <w:color w:val="000000"/>
                <w:sz w:val="28"/>
                <w:szCs w:val="28"/>
                <w:lang w:eastAsia="ru-RU"/>
              </w:rPr>
              <w:t xml:space="preserve">  </w:t>
            </w:r>
          </w:p>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edleven05@mail.ru</w:t>
            </w:r>
          </w:p>
          <w:p w:rsidR="002F7D65" w:rsidRPr="007B0739" w:rsidRDefault="002F7D65" w:rsidP="00C128D2">
            <w:pPr>
              <w:pStyle w:val="a3"/>
              <w:spacing w:line="276" w:lineRule="auto"/>
              <w:rPr>
                <w:sz w:val="28"/>
                <w:szCs w:val="28"/>
              </w:rPr>
            </w:pPr>
          </w:p>
          <w:p w:rsidR="002F7D65" w:rsidRPr="007B0739" w:rsidRDefault="002F7D65" w:rsidP="00C128D2">
            <w:pPr>
              <w:pStyle w:val="a3"/>
              <w:spacing w:line="276" w:lineRule="auto"/>
              <w:jc w:val="both"/>
              <w:rPr>
                <w:sz w:val="28"/>
                <w:szCs w:val="28"/>
              </w:rPr>
            </w:pPr>
            <w:r w:rsidRPr="007B0739">
              <w:rPr>
                <w:sz w:val="28"/>
                <w:szCs w:val="28"/>
              </w:rPr>
              <w:t xml:space="preserve">Добрый день, вопрос от студента </w:t>
            </w:r>
            <w:proofErr w:type="spellStart"/>
            <w:r w:rsidRPr="007B0739">
              <w:rPr>
                <w:sz w:val="28"/>
                <w:szCs w:val="28"/>
              </w:rPr>
              <w:t>Бузулукского</w:t>
            </w:r>
            <w:proofErr w:type="spellEnd"/>
            <w:r w:rsidRPr="007B0739">
              <w:rPr>
                <w:sz w:val="28"/>
                <w:szCs w:val="28"/>
              </w:rPr>
              <w:t xml:space="preserve"> филиала Финансового университета при Правительстве РФ.</w:t>
            </w:r>
          </w:p>
          <w:p w:rsidR="00BB7179" w:rsidRPr="007B0739" w:rsidRDefault="002F7D65" w:rsidP="00C128D2">
            <w:pPr>
              <w:spacing w:before="100" w:beforeAutospacing="1" w:after="100" w:afterAutospacing="1"/>
              <w:jc w:val="both"/>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Что изменилось в процессе исполнения бюджета отчётного года в области социальной поддержки населения в связи с ведением санкций?</w:t>
            </w:r>
          </w:p>
        </w:tc>
        <w:tc>
          <w:tcPr>
            <w:tcW w:w="4766"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hideMark/>
          </w:tcPr>
          <w:p w:rsidR="00BB1135" w:rsidRPr="007B0739" w:rsidRDefault="00BB1135" w:rsidP="00C128D2">
            <w:pPr>
              <w:ind w:left="45"/>
              <w:jc w:val="both"/>
              <w:rPr>
                <w:rFonts w:ascii="Times New Roman" w:hAnsi="Times New Roman" w:cs="Times New Roman"/>
                <w:sz w:val="28"/>
                <w:szCs w:val="28"/>
              </w:rPr>
            </w:pPr>
            <w:r w:rsidRPr="007B0739">
              <w:rPr>
                <w:rFonts w:ascii="Times New Roman" w:hAnsi="Times New Roman" w:cs="Times New Roman"/>
                <w:sz w:val="28"/>
                <w:szCs w:val="28"/>
              </w:rPr>
              <w:t xml:space="preserve">Меры социальной поддержки населения   согласно действующему законодательству Российской Федерации относятся к полномочиям субъектов РФ. </w:t>
            </w:r>
          </w:p>
          <w:p w:rsidR="00BB1135" w:rsidRPr="007B0739" w:rsidRDefault="00BB1135" w:rsidP="00C128D2">
            <w:pPr>
              <w:ind w:left="45"/>
              <w:jc w:val="both"/>
              <w:rPr>
                <w:rFonts w:ascii="Times New Roman" w:hAnsi="Times New Roman" w:cs="Times New Roman"/>
                <w:sz w:val="28"/>
                <w:szCs w:val="28"/>
              </w:rPr>
            </w:pPr>
            <w:r w:rsidRPr="007B0739">
              <w:rPr>
                <w:rFonts w:ascii="Times New Roman" w:hAnsi="Times New Roman" w:cs="Times New Roman"/>
                <w:sz w:val="28"/>
                <w:szCs w:val="28"/>
              </w:rPr>
              <w:t xml:space="preserve">Муниципалитеты выполняют вышеуказанные  переданные полномочия в пределах выделенных субсидий и субвенций из областного бюджета </w:t>
            </w:r>
            <w:proofErr w:type="gramStart"/>
            <w:r w:rsidRPr="007B0739">
              <w:rPr>
                <w:rFonts w:ascii="Times New Roman" w:hAnsi="Times New Roman" w:cs="Times New Roman"/>
                <w:sz w:val="28"/>
                <w:szCs w:val="28"/>
              </w:rPr>
              <w:t>согласно</w:t>
            </w:r>
            <w:proofErr w:type="gramEnd"/>
            <w:r w:rsidRPr="007B0739">
              <w:rPr>
                <w:rFonts w:ascii="Times New Roman" w:hAnsi="Times New Roman" w:cs="Times New Roman"/>
                <w:sz w:val="28"/>
                <w:szCs w:val="28"/>
              </w:rPr>
              <w:t xml:space="preserve"> утвержденных Положений (Порядков).              </w:t>
            </w:r>
          </w:p>
          <w:p w:rsidR="00BB7179" w:rsidRPr="00C128D2" w:rsidRDefault="00BB1135" w:rsidP="00C128D2">
            <w:pPr>
              <w:ind w:left="45"/>
              <w:jc w:val="both"/>
              <w:rPr>
                <w:rFonts w:ascii="Times New Roman" w:hAnsi="Times New Roman" w:cs="Times New Roman"/>
                <w:b/>
                <w:bCs/>
                <w:sz w:val="28"/>
                <w:szCs w:val="28"/>
              </w:rPr>
            </w:pPr>
            <w:r w:rsidRPr="007B0739">
              <w:rPr>
                <w:rFonts w:ascii="Times New Roman" w:hAnsi="Times New Roman" w:cs="Times New Roman"/>
                <w:sz w:val="28"/>
                <w:szCs w:val="28"/>
              </w:rPr>
              <w:t xml:space="preserve">В связи с введением санкций   в Положения </w:t>
            </w:r>
            <w:proofErr w:type="gramStart"/>
            <w:r w:rsidRPr="007B0739">
              <w:rPr>
                <w:rFonts w:ascii="Times New Roman" w:hAnsi="Times New Roman" w:cs="Times New Roman"/>
                <w:sz w:val="28"/>
                <w:szCs w:val="28"/>
              </w:rPr>
              <w:t xml:space="preserve">( </w:t>
            </w:r>
            <w:proofErr w:type="gramEnd"/>
            <w:r w:rsidRPr="007B0739">
              <w:rPr>
                <w:rFonts w:ascii="Times New Roman" w:hAnsi="Times New Roman" w:cs="Times New Roman"/>
                <w:sz w:val="28"/>
                <w:szCs w:val="28"/>
              </w:rPr>
              <w:t>Порядки)  выделения  и использования субсидий и субвенций в области мер социальной  поддержки населения  в 2022 году   изменения не вносились.</w:t>
            </w:r>
            <w:r w:rsidRPr="007B0739">
              <w:rPr>
                <w:rFonts w:ascii="Times New Roman" w:hAnsi="Times New Roman" w:cs="Times New Roman"/>
                <w:b/>
                <w:bCs/>
                <w:sz w:val="28"/>
                <w:szCs w:val="28"/>
              </w:rPr>
              <w:t xml:space="preserve"> </w:t>
            </w:r>
          </w:p>
        </w:tc>
      </w:tr>
      <w:tr w:rsidR="00BB7179" w:rsidRPr="007B0739" w:rsidTr="00C128D2">
        <w:tc>
          <w:tcPr>
            <w:tcW w:w="4744"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hideMark/>
          </w:tcPr>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Ильнар Агишев</w:t>
            </w:r>
          </w:p>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agishev2k04@mail.ru</w:t>
            </w:r>
          </w:p>
          <w:p w:rsidR="002F7D65" w:rsidRPr="007B0739" w:rsidRDefault="002F7D65" w:rsidP="00C128D2">
            <w:pPr>
              <w:pStyle w:val="a3"/>
              <w:spacing w:line="276" w:lineRule="auto"/>
              <w:rPr>
                <w:sz w:val="28"/>
                <w:szCs w:val="28"/>
              </w:rPr>
            </w:pPr>
          </w:p>
          <w:p w:rsidR="002F7D65" w:rsidRPr="007B0739" w:rsidRDefault="002F7D65" w:rsidP="00C128D2">
            <w:pPr>
              <w:spacing w:after="100" w:afterAutospacing="1"/>
              <w:jc w:val="both"/>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 xml:space="preserve">Добрый день, вопрос от студента </w:t>
            </w:r>
            <w:proofErr w:type="spellStart"/>
            <w:r w:rsidRPr="007B0739">
              <w:rPr>
                <w:rFonts w:ascii="Times New Roman" w:eastAsia="Times New Roman" w:hAnsi="Times New Roman" w:cs="Times New Roman"/>
                <w:color w:val="000000"/>
                <w:sz w:val="28"/>
                <w:szCs w:val="28"/>
                <w:lang w:eastAsia="ru-RU"/>
              </w:rPr>
              <w:lastRenderedPageBreak/>
              <w:t>Бузулукского</w:t>
            </w:r>
            <w:proofErr w:type="spellEnd"/>
            <w:r w:rsidRPr="007B0739">
              <w:rPr>
                <w:rFonts w:ascii="Times New Roman" w:eastAsia="Times New Roman" w:hAnsi="Times New Roman" w:cs="Times New Roman"/>
                <w:color w:val="000000"/>
                <w:sz w:val="28"/>
                <w:szCs w:val="28"/>
                <w:lang w:eastAsia="ru-RU"/>
              </w:rPr>
              <w:t xml:space="preserve"> филиала</w:t>
            </w:r>
            <w:r w:rsidRPr="007B0739">
              <w:rPr>
                <w:rFonts w:ascii="Times New Roman" w:eastAsia="Times New Roman" w:hAnsi="Times New Roman" w:cs="Times New Roman"/>
                <w:color w:val="000000"/>
                <w:sz w:val="28"/>
                <w:szCs w:val="28"/>
                <w:lang w:eastAsia="ru-RU"/>
              </w:rPr>
              <w:br/>
              <w:t>Финансового университета при Правительстве РФ</w:t>
            </w:r>
          </w:p>
          <w:p w:rsidR="00BB7179" w:rsidRPr="007B0739" w:rsidRDefault="002F7D65" w:rsidP="00C128D2">
            <w:pPr>
              <w:spacing w:before="100" w:beforeAutospacing="1" w:after="100" w:afterAutospacing="1"/>
              <w:jc w:val="both"/>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Какие меры принимались в процессе</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 xml:space="preserve"> исполнения бюджета МО г.</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Бузулук для преодоления последствий пандемии и обеспечения устойчивости бюджета города?</w:t>
            </w:r>
          </w:p>
        </w:tc>
        <w:tc>
          <w:tcPr>
            <w:tcW w:w="4766"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hideMark/>
          </w:tcPr>
          <w:p w:rsidR="00BB7179" w:rsidRPr="007B0739" w:rsidRDefault="00BB1135" w:rsidP="00C128D2">
            <w:pPr>
              <w:ind w:left="45"/>
              <w:jc w:val="both"/>
              <w:rPr>
                <w:rFonts w:ascii="Times New Roman" w:hAnsi="Times New Roman" w:cs="Times New Roman"/>
                <w:sz w:val="28"/>
                <w:szCs w:val="28"/>
              </w:rPr>
            </w:pPr>
            <w:r w:rsidRPr="007B0739">
              <w:rPr>
                <w:rFonts w:ascii="Times New Roman" w:hAnsi="Times New Roman" w:cs="Times New Roman"/>
                <w:sz w:val="28"/>
                <w:szCs w:val="28"/>
              </w:rPr>
              <w:lastRenderedPageBreak/>
              <w:t xml:space="preserve">В 2022 году  в связи необходимостью реализации мероприятий, связанных с предотвращением влияния </w:t>
            </w:r>
            <w:r w:rsidRPr="007B0739">
              <w:rPr>
                <w:rFonts w:ascii="Times New Roman" w:hAnsi="Times New Roman" w:cs="Times New Roman"/>
                <w:sz w:val="28"/>
                <w:szCs w:val="28"/>
              </w:rPr>
              <w:lastRenderedPageBreak/>
              <w:t>ухудшения экономической ситуации</w:t>
            </w:r>
            <w:r w:rsidRPr="007B0739">
              <w:rPr>
                <w:rFonts w:ascii="Times New Roman" w:hAnsi="Times New Roman" w:cs="Times New Roman"/>
                <w:sz w:val="28"/>
                <w:szCs w:val="28"/>
              </w:rPr>
              <w:t xml:space="preserve"> на развитие отраслей экономики</w:t>
            </w:r>
            <w:r w:rsidRPr="007B0739">
              <w:rPr>
                <w:rFonts w:ascii="Times New Roman" w:hAnsi="Times New Roman" w:cs="Times New Roman"/>
                <w:sz w:val="28"/>
                <w:szCs w:val="28"/>
              </w:rPr>
              <w:t>, в целях обеспечения бюджетных обязательств исполнение бюджета  города   осуществлялось в порядке, утвержденном постановлением администрации  города Бузулука от</w:t>
            </w:r>
            <w:r w:rsidR="00C128D2">
              <w:rPr>
                <w:rFonts w:ascii="Times New Roman" w:hAnsi="Times New Roman" w:cs="Times New Roman"/>
                <w:sz w:val="28"/>
                <w:szCs w:val="28"/>
              </w:rPr>
              <w:t xml:space="preserve"> </w:t>
            </w:r>
            <w:r w:rsidRPr="007B0739">
              <w:rPr>
                <w:rFonts w:ascii="Times New Roman" w:hAnsi="Times New Roman" w:cs="Times New Roman"/>
                <w:sz w:val="28"/>
                <w:szCs w:val="28"/>
              </w:rPr>
              <w:t>04.04.2022 №</w:t>
            </w:r>
            <w:r w:rsidR="00C128D2">
              <w:rPr>
                <w:rFonts w:ascii="Times New Roman" w:hAnsi="Times New Roman" w:cs="Times New Roman"/>
                <w:sz w:val="28"/>
                <w:szCs w:val="28"/>
              </w:rPr>
              <w:t xml:space="preserve"> </w:t>
            </w:r>
            <w:r w:rsidRPr="007B0739">
              <w:rPr>
                <w:rFonts w:ascii="Times New Roman" w:hAnsi="Times New Roman" w:cs="Times New Roman"/>
                <w:sz w:val="28"/>
                <w:szCs w:val="28"/>
              </w:rPr>
              <w:t xml:space="preserve">566-п «Об особенностях исполнения  местного бюджета  в 2022 году». </w:t>
            </w:r>
            <w:proofErr w:type="gramStart"/>
            <w:r w:rsidRPr="007B0739">
              <w:rPr>
                <w:rFonts w:ascii="Times New Roman" w:hAnsi="Times New Roman" w:cs="Times New Roman"/>
                <w:sz w:val="28"/>
                <w:szCs w:val="28"/>
              </w:rPr>
              <w:t>Указанным постановлениям  определен перечень расходов, подлежащих первоочередному финансированию, установлен запрет на увеличение штатной численности органов местного самоуправления и муниципальных учреждений,  а также в случае снижения прогноза исполнения доходов местного бюджета  Финансовому управлению совместно с Межрайонной инспекцией Федеральной налоговой службы №</w:t>
            </w:r>
            <w:r w:rsidR="0024657F" w:rsidRPr="007B0739">
              <w:rPr>
                <w:rFonts w:ascii="Times New Roman" w:hAnsi="Times New Roman" w:cs="Times New Roman"/>
                <w:sz w:val="28"/>
                <w:szCs w:val="28"/>
              </w:rPr>
              <w:t xml:space="preserve"> </w:t>
            </w:r>
            <w:r w:rsidRPr="007B0739">
              <w:rPr>
                <w:rFonts w:ascii="Times New Roman" w:hAnsi="Times New Roman" w:cs="Times New Roman"/>
                <w:sz w:val="28"/>
                <w:szCs w:val="28"/>
              </w:rPr>
              <w:t>3 по Оренбургской области  предоставлено право вносить предложения по сокращению лимитов бюджетных обязательств.</w:t>
            </w:r>
            <w:proofErr w:type="gramEnd"/>
          </w:p>
        </w:tc>
      </w:tr>
      <w:tr w:rsidR="002F7D65" w:rsidRPr="007B0739" w:rsidTr="00C128D2">
        <w:tc>
          <w:tcPr>
            <w:tcW w:w="4744"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lastRenderedPageBreak/>
              <w:t>Ангелина Зайцева ggeelllyyaa@gmail.com</w:t>
            </w:r>
          </w:p>
          <w:p w:rsidR="002F7D65" w:rsidRPr="007B0739" w:rsidRDefault="002F7D65" w:rsidP="00C128D2">
            <w:pPr>
              <w:spacing w:after="0"/>
              <w:rPr>
                <w:rFonts w:ascii="Times New Roman" w:eastAsia="Times New Roman" w:hAnsi="Times New Roman" w:cs="Times New Roman"/>
                <w:color w:val="000000"/>
                <w:sz w:val="28"/>
                <w:szCs w:val="28"/>
                <w:lang w:eastAsia="ru-RU"/>
              </w:rPr>
            </w:pPr>
          </w:p>
          <w:p w:rsidR="002F7D65" w:rsidRPr="007B0739" w:rsidRDefault="002F7D65" w:rsidP="00C128D2">
            <w:pPr>
              <w:spacing w:after="0"/>
              <w:jc w:val="both"/>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 xml:space="preserve">Добрый день, вопрос от студентки </w:t>
            </w:r>
            <w:proofErr w:type="spellStart"/>
            <w:r w:rsidRPr="007B0739">
              <w:rPr>
                <w:rFonts w:ascii="Times New Roman" w:eastAsia="Times New Roman" w:hAnsi="Times New Roman" w:cs="Times New Roman"/>
                <w:color w:val="000000"/>
                <w:sz w:val="28"/>
                <w:szCs w:val="28"/>
                <w:lang w:eastAsia="ru-RU"/>
              </w:rPr>
              <w:t>Бузулукского</w:t>
            </w:r>
            <w:proofErr w:type="spellEnd"/>
            <w:r w:rsidRPr="007B0739">
              <w:rPr>
                <w:rFonts w:ascii="Times New Roman" w:eastAsia="Times New Roman" w:hAnsi="Times New Roman" w:cs="Times New Roman"/>
                <w:color w:val="000000"/>
                <w:sz w:val="28"/>
                <w:szCs w:val="28"/>
                <w:lang w:eastAsia="ru-RU"/>
              </w:rPr>
              <w:t xml:space="preserve"> филиала </w:t>
            </w:r>
            <w:r w:rsidRPr="007B0739">
              <w:rPr>
                <w:rFonts w:ascii="Times New Roman" w:eastAsia="Times New Roman" w:hAnsi="Times New Roman" w:cs="Times New Roman"/>
                <w:color w:val="000000"/>
                <w:sz w:val="28"/>
                <w:szCs w:val="28"/>
                <w:lang w:eastAsia="ru-RU"/>
              </w:rPr>
              <w:lastRenderedPageBreak/>
              <w:t>Финансового университета при Правительстве РФ.</w:t>
            </w:r>
          </w:p>
          <w:p w:rsidR="002F7D65" w:rsidRPr="007B0739" w:rsidRDefault="002F7D65" w:rsidP="00C128D2">
            <w:pPr>
              <w:spacing w:after="0"/>
              <w:jc w:val="both"/>
              <w:rPr>
                <w:rFonts w:ascii="Times New Roman" w:eastAsia="Times New Roman" w:hAnsi="Times New Roman" w:cs="Times New Roman"/>
                <w:color w:val="000000"/>
                <w:sz w:val="28"/>
                <w:szCs w:val="28"/>
                <w:lang w:eastAsia="ru-RU"/>
              </w:rPr>
            </w:pPr>
          </w:p>
          <w:p w:rsidR="002F7D65" w:rsidRPr="007B0739" w:rsidRDefault="002F7D65" w:rsidP="00C128D2">
            <w:pPr>
              <w:spacing w:after="180"/>
              <w:jc w:val="both"/>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Исполнение</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 xml:space="preserve"> </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бюджета</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 xml:space="preserve"> </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МО</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 xml:space="preserve"> г.</w:t>
            </w:r>
            <w:r w:rsidR="00C128D2">
              <w:rPr>
                <w:rFonts w:ascii="Times New Roman" w:eastAsia="Times New Roman" w:hAnsi="Times New Roman" w:cs="Times New Roman"/>
                <w:color w:val="000000"/>
                <w:sz w:val="28"/>
                <w:szCs w:val="28"/>
                <w:lang w:eastAsia="ru-RU"/>
              </w:rPr>
              <w:t xml:space="preserve"> </w:t>
            </w:r>
            <w:r w:rsidRPr="007B0739">
              <w:rPr>
                <w:rFonts w:ascii="Times New Roman" w:eastAsia="Times New Roman" w:hAnsi="Times New Roman" w:cs="Times New Roman"/>
                <w:color w:val="000000"/>
                <w:sz w:val="28"/>
                <w:szCs w:val="28"/>
                <w:lang w:eastAsia="ru-RU"/>
              </w:rPr>
              <w:t>Бузулук за 2022 год: Удалось ли завершить со 100% исполнением доходной части?</w:t>
            </w:r>
          </w:p>
        </w:tc>
        <w:tc>
          <w:tcPr>
            <w:tcW w:w="4766"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273949" w:rsidRPr="007B0739" w:rsidRDefault="00273949" w:rsidP="00C128D2">
            <w:pPr>
              <w:pStyle w:val="ad"/>
              <w:spacing w:line="276" w:lineRule="auto"/>
              <w:ind w:right="45" w:firstLine="76"/>
              <w:jc w:val="both"/>
              <w:rPr>
                <w:b w:val="0"/>
                <w:szCs w:val="28"/>
              </w:rPr>
            </w:pPr>
            <w:r w:rsidRPr="007B0739">
              <w:rPr>
                <w:b w:val="0"/>
                <w:szCs w:val="28"/>
              </w:rPr>
              <w:lastRenderedPageBreak/>
              <w:t xml:space="preserve">Бюджет города Бузулука по доходам в 2022 году исполнен в сумме        2 312,7 млн. рублей или 102,4%, из них: </w:t>
            </w:r>
          </w:p>
          <w:p w:rsidR="00273949" w:rsidRPr="007B0739" w:rsidRDefault="00273949" w:rsidP="00C128D2">
            <w:pPr>
              <w:pStyle w:val="ad"/>
              <w:spacing w:line="276" w:lineRule="auto"/>
              <w:ind w:right="45" w:firstLine="218"/>
              <w:jc w:val="both"/>
              <w:rPr>
                <w:b w:val="0"/>
                <w:szCs w:val="28"/>
              </w:rPr>
            </w:pPr>
            <w:r w:rsidRPr="007B0739">
              <w:rPr>
                <w:b w:val="0"/>
                <w:szCs w:val="28"/>
              </w:rPr>
              <w:t xml:space="preserve"> - налоговые доходы составили </w:t>
            </w:r>
            <w:r w:rsidRPr="007B0739">
              <w:rPr>
                <w:b w:val="0"/>
                <w:szCs w:val="28"/>
              </w:rPr>
              <w:lastRenderedPageBreak/>
              <w:t>897,7 млн. рублей  или 105,7% к уточненному бюджету;</w:t>
            </w:r>
          </w:p>
          <w:p w:rsidR="00273949" w:rsidRPr="007B0739" w:rsidRDefault="00273949" w:rsidP="00C128D2">
            <w:pPr>
              <w:pStyle w:val="ad"/>
              <w:spacing w:line="276" w:lineRule="auto"/>
              <w:ind w:right="45" w:firstLine="218"/>
              <w:jc w:val="both"/>
              <w:rPr>
                <w:b w:val="0"/>
                <w:szCs w:val="28"/>
              </w:rPr>
            </w:pPr>
            <w:r w:rsidRPr="007B0739">
              <w:rPr>
                <w:b w:val="0"/>
                <w:szCs w:val="28"/>
              </w:rPr>
              <w:t xml:space="preserve">- неналоговые доходы – 96,4 млн. рублей  или 120,2%; </w:t>
            </w:r>
          </w:p>
          <w:p w:rsidR="00273949" w:rsidRPr="007B0739" w:rsidRDefault="00273949" w:rsidP="00C128D2">
            <w:pPr>
              <w:pStyle w:val="ad"/>
              <w:spacing w:line="276" w:lineRule="auto"/>
              <w:ind w:right="45" w:firstLine="218"/>
              <w:jc w:val="both"/>
              <w:rPr>
                <w:b w:val="0"/>
                <w:szCs w:val="28"/>
              </w:rPr>
            </w:pPr>
            <w:r w:rsidRPr="007B0739">
              <w:rPr>
                <w:b w:val="0"/>
                <w:szCs w:val="28"/>
              </w:rPr>
              <w:t>- безвозмездные поступления – 1 318,5 млн. рублей или 99,2%.</w:t>
            </w:r>
          </w:p>
          <w:p w:rsidR="00273949" w:rsidRPr="007B0739" w:rsidRDefault="00273949" w:rsidP="00C128D2">
            <w:pPr>
              <w:pStyle w:val="ad"/>
              <w:spacing w:line="276" w:lineRule="auto"/>
              <w:ind w:right="45" w:firstLine="218"/>
              <w:jc w:val="both"/>
              <w:rPr>
                <w:b w:val="0"/>
                <w:szCs w:val="28"/>
              </w:rPr>
            </w:pPr>
            <w:r w:rsidRPr="007B0739">
              <w:rPr>
                <w:b w:val="0"/>
                <w:szCs w:val="28"/>
              </w:rPr>
              <w:t>В 2022 году поступления налоговых и неналоговых доходов составили 994,2 млн. рублей, с ростом на 117,2 млн. рублей или на 13,4% относительно поступлений за 2021 год.</w:t>
            </w:r>
          </w:p>
          <w:p w:rsidR="00273949" w:rsidRPr="007B0739" w:rsidRDefault="00273949" w:rsidP="00C128D2">
            <w:pPr>
              <w:pStyle w:val="ad"/>
              <w:spacing w:line="276" w:lineRule="auto"/>
              <w:ind w:right="45" w:firstLine="218"/>
              <w:jc w:val="both"/>
              <w:rPr>
                <w:b w:val="0"/>
                <w:szCs w:val="28"/>
              </w:rPr>
            </w:pPr>
            <w:r w:rsidRPr="007B0739">
              <w:rPr>
                <w:b w:val="0"/>
                <w:szCs w:val="28"/>
              </w:rPr>
              <w:t>Основными доходными источниками на протяжении многих лет остаются:</w:t>
            </w:r>
          </w:p>
          <w:p w:rsidR="00273949" w:rsidRPr="007B0739" w:rsidRDefault="00273949" w:rsidP="00C128D2">
            <w:pPr>
              <w:pStyle w:val="ad"/>
              <w:spacing w:line="276" w:lineRule="auto"/>
              <w:ind w:right="45" w:firstLine="218"/>
              <w:jc w:val="both"/>
              <w:rPr>
                <w:b w:val="0"/>
                <w:szCs w:val="28"/>
              </w:rPr>
            </w:pPr>
            <w:r w:rsidRPr="007B0739">
              <w:rPr>
                <w:b w:val="0"/>
                <w:szCs w:val="28"/>
              </w:rPr>
              <w:t>- налог на доходы физических лиц – 49,4%;</w:t>
            </w:r>
          </w:p>
          <w:p w:rsidR="00273949" w:rsidRPr="007B0739" w:rsidRDefault="00273949" w:rsidP="00C128D2">
            <w:pPr>
              <w:pStyle w:val="ad"/>
              <w:spacing w:line="276" w:lineRule="auto"/>
              <w:ind w:right="45" w:firstLine="218"/>
              <w:jc w:val="both"/>
              <w:rPr>
                <w:b w:val="0"/>
                <w:szCs w:val="28"/>
              </w:rPr>
            </w:pPr>
            <w:r w:rsidRPr="007B0739">
              <w:rPr>
                <w:b w:val="0"/>
                <w:szCs w:val="28"/>
              </w:rPr>
              <w:t>- налог, взимаемый в связи с применением упрощенной системы налогообложения – 26,9%;</w:t>
            </w:r>
          </w:p>
          <w:p w:rsidR="00273949" w:rsidRPr="007B0739" w:rsidRDefault="00273949" w:rsidP="00C128D2">
            <w:pPr>
              <w:pStyle w:val="ad"/>
              <w:spacing w:line="276" w:lineRule="auto"/>
              <w:ind w:right="45" w:firstLine="218"/>
              <w:jc w:val="both"/>
              <w:rPr>
                <w:b w:val="0"/>
                <w:szCs w:val="28"/>
              </w:rPr>
            </w:pPr>
            <w:r w:rsidRPr="007B0739">
              <w:rPr>
                <w:b w:val="0"/>
                <w:szCs w:val="28"/>
              </w:rPr>
              <w:t>- доходы, получаемые в виде арендной платы за землю – 6,1%;</w:t>
            </w:r>
          </w:p>
          <w:p w:rsidR="002F7D65" w:rsidRPr="00C128D2" w:rsidRDefault="00273949" w:rsidP="00C128D2">
            <w:pPr>
              <w:pStyle w:val="ad"/>
              <w:spacing w:line="276" w:lineRule="auto"/>
              <w:ind w:right="45" w:firstLine="218"/>
              <w:jc w:val="both"/>
              <w:rPr>
                <w:b w:val="0"/>
                <w:szCs w:val="28"/>
              </w:rPr>
            </w:pPr>
            <w:r w:rsidRPr="007B0739">
              <w:rPr>
                <w:b w:val="0"/>
                <w:szCs w:val="28"/>
              </w:rPr>
              <w:t>- земельный налог – 4,5%.</w:t>
            </w:r>
          </w:p>
        </w:tc>
      </w:tr>
      <w:tr w:rsidR="002F7D65" w:rsidRPr="007B0739" w:rsidTr="00C128D2">
        <w:tc>
          <w:tcPr>
            <w:tcW w:w="4744"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lastRenderedPageBreak/>
              <w:t>Оля Хохлова</w:t>
            </w:r>
          </w:p>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hohlovaolya666@gmail.com</w:t>
            </w:r>
          </w:p>
          <w:p w:rsidR="002F7D65" w:rsidRPr="007B0739" w:rsidRDefault="002F7D65" w:rsidP="00C128D2">
            <w:pPr>
              <w:spacing w:after="0"/>
              <w:rPr>
                <w:rFonts w:ascii="Times New Roman" w:eastAsia="Times New Roman" w:hAnsi="Times New Roman" w:cs="Times New Roman"/>
                <w:color w:val="000000"/>
                <w:sz w:val="28"/>
                <w:szCs w:val="28"/>
                <w:lang w:eastAsia="ru-RU"/>
              </w:rPr>
            </w:pPr>
          </w:p>
          <w:p w:rsidR="002F7D65" w:rsidRPr="007B0739" w:rsidRDefault="002F7D65" w:rsidP="00C128D2">
            <w:pPr>
              <w:spacing w:after="0"/>
              <w:jc w:val="both"/>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 xml:space="preserve">Добрый день, вопрос от </w:t>
            </w:r>
            <w:r w:rsidR="00C128D2" w:rsidRPr="007B0739">
              <w:rPr>
                <w:rFonts w:ascii="Times New Roman" w:eastAsia="Times New Roman" w:hAnsi="Times New Roman" w:cs="Times New Roman"/>
                <w:color w:val="000000"/>
                <w:sz w:val="28"/>
                <w:szCs w:val="28"/>
                <w:lang w:eastAsia="ru-RU"/>
              </w:rPr>
              <w:t>студентки</w:t>
            </w:r>
            <w:r w:rsidRPr="007B0739">
              <w:rPr>
                <w:rFonts w:ascii="Times New Roman" w:eastAsia="Times New Roman" w:hAnsi="Times New Roman" w:cs="Times New Roman"/>
                <w:color w:val="000000"/>
                <w:sz w:val="28"/>
                <w:szCs w:val="28"/>
                <w:lang w:eastAsia="ru-RU"/>
              </w:rPr>
              <w:t xml:space="preserve"> </w:t>
            </w:r>
            <w:proofErr w:type="spellStart"/>
            <w:r w:rsidRPr="007B0739">
              <w:rPr>
                <w:rFonts w:ascii="Times New Roman" w:eastAsia="Times New Roman" w:hAnsi="Times New Roman" w:cs="Times New Roman"/>
                <w:color w:val="000000"/>
                <w:sz w:val="28"/>
                <w:szCs w:val="28"/>
                <w:lang w:eastAsia="ru-RU"/>
              </w:rPr>
              <w:t>Бузулукского</w:t>
            </w:r>
            <w:proofErr w:type="spellEnd"/>
            <w:r w:rsidRPr="007B0739">
              <w:rPr>
                <w:rFonts w:ascii="Times New Roman" w:eastAsia="Times New Roman" w:hAnsi="Times New Roman" w:cs="Times New Roman"/>
                <w:color w:val="000000"/>
                <w:sz w:val="28"/>
                <w:szCs w:val="28"/>
                <w:lang w:eastAsia="ru-RU"/>
              </w:rPr>
              <w:t xml:space="preserve"> филиала Финансового университета при Правительстве РФ.</w:t>
            </w:r>
          </w:p>
          <w:p w:rsidR="002F7D65" w:rsidRPr="007B0739" w:rsidRDefault="002F7D65" w:rsidP="00C128D2">
            <w:pPr>
              <w:spacing w:after="0"/>
              <w:jc w:val="both"/>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 xml:space="preserve"> По всем ли запланированным  муниципальным программам </w:t>
            </w:r>
            <w:r w:rsidR="0024657F" w:rsidRPr="007B0739">
              <w:rPr>
                <w:rFonts w:ascii="Times New Roman" w:eastAsia="Times New Roman" w:hAnsi="Times New Roman" w:cs="Times New Roman"/>
                <w:color w:val="000000"/>
                <w:sz w:val="28"/>
                <w:szCs w:val="28"/>
                <w:lang w:eastAsia="ru-RU"/>
              </w:rPr>
              <w:t>достигнуты</w:t>
            </w:r>
            <w:r w:rsidRPr="007B0739">
              <w:rPr>
                <w:rFonts w:ascii="Times New Roman" w:eastAsia="Times New Roman" w:hAnsi="Times New Roman" w:cs="Times New Roman"/>
                <w:color w:val="000000"/>
                <w:sz w:val="28"/>
                <w:szCs w:val="28"/>
                <w:lang w:eastAsia="ru-RU"/>
              </w:rPr>
              <w:t xml:space="preserve"> целевые </w:t>
            </w:r>
            <w:r w:rsidRPr="007B0739">
              <w:rPr>
                <w:rFonts w:ascii="Times New Roman" w:eastAsia="Times New Roman" w:hAnsi="Times New Roman" w:cs="Times New Roman"/>
                <w:color w:val="000000"/>
                <w:sz w:val="28"/>
                <w:szCs w:val="28"/>
                <w:lang w:eastAsia="ru-RU"/>
              </w:rPr>
              <w:lastRenderedPageBreak/>
              <w:t>индикаторы? </w:t>
            </w:r>
          </w:p>
        </w:tc>
        <w:tc>
          <w:tcPr>
            <w:tcW w:w="4766"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2F7D65" w:rsidRPr="007B0739" w:rsidRDefault="0024657F" w:rsidP="00C128D2">
            <w:pPr>
              <w:jc w:val="both"/>
              <w:rPr>
                <w:rFonts w:ascii="Times New Roman" w:hAnsi="Times New Roman" w:cs="Times New Roman"/>
                <w:sz w:val="28"/>
                <w:szCs w:val="28"/>
              </w:rPr>
            </w:pPr>
            <w:r w:rsidRPr="007B0739">
              <w:rPr>
                <w:rFonts w:ascii="Times New Roman" w:hAnsi="Times New Roman" w:cs="Times New Roman"/>
                <w:sz w:val="28"/>
                <w:szCs w:val="28"/>
              </w:rPr>
              <w:lastRenderedPageBreak/>
              <w:t xml:space="preserve">В 2022 году на территории города Бузулука осуществлялась реализация 24 муниципальных программ, расходы составили 2 260,6 млн. рублей или 99,6 процентов от общего объема расходов местного бюджета. </w:t>
            </w:r>
            <w:proofErr w:type="gramStart"/>
            <w:r w:rsidRPr="007B0739">
              <w:rPr>
                <w:rFonts w:ascii="Times New Roman" w:hAnsi="Times New Roman" w:cs="Times New Roman"/>
                <w:sz w:val="28"/>
                <w:szCs w:val="28"/>
              </w:rPr>
              <w:t xml:space="preserve">По итогам проведенной оценки эффективности 22 муниципальные программы признаны </w:t>
            </w:r>
            <w:r w:rsidRPr="007B0739">
              <w:rPr>
                <w:rFonts w:ascii="Times New Roman" w:hAnsi="Times New Roman" w:cs="Times New Roman"/>
                <w:sz w:val="28"/>
                <w:szCs w:val="28"/>
              </w:rPr>
              <w:lastRenderedPageBreak/>
              <w:t xml:space="preserve">«высокоэффективными», эффективность реализации двух муниципальных программ признана «средней», по причине выполнения части показателей на уровне ниже 95%. Ответственным исполнителем будет проведен анализ причин невыполнения и приняты меры по минимизации рисков повторного </w:t>
            </w:r>
            <w:proofErr w:type="spellStart"/>
            <w:r w:rsidRPr="007B0739">
              <w:rPr>
                <w:rFonts w:ascii="Times New Roman" w:hAnsi="Times New Roman" w:cs="Times New Roman"/>
                <w:sz w:val="28"/>
                <w:szCs w:val="28"/>
              </w:rPr>
              <w:t>недостижения</w:t>
            </w:r>
            <w:proofErr w:type="spellEnd"/>
            <w:r w:rsidRPr="007B0739">
              <w:rPr>
                <w:rFonts w:ascii="Times New Roman" w:hAnsi="Times New Roman" w:cs="Times New Roman"/>
                <w:sz w:val="28"/>
                <w:szCs w:val="28"/>
              </w:rPr>
              <w:t xml:space="preserve"> показателей.</w:t>
            </w:r>
            <w:proofErr w:type="gramEnd"/>
          </w:p>
        </w:tc>
      </w:tr>
      <w:tr w:rsidR="002F7D65" w:rsidRPr="007B0739" w:rsidTr="00C128D2">
        <w:tc>
          <w:tcPr>
            <w:tcW w:w="4744"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lastRenderedPageBreak/>
              <w:t>Юлия Короткова</w:t>
            </w:r>
          </w:p>
          <w:p w:rsidR="002F7D65" w:rsidRPr="007B0739" w:rsidRDefault="000622CD" w:rsidP="00C128D2">
            <w:pPr>
              <w:shd w:val="clear" w:color="auto" w:fill="FFFFFF"/>
              <w:spacing w:after="0"/>
              <w:rPr>
                <w:rFonts w:ascii="Times New Roman" w:eastAsia="Times New Roman" w:hAnsi="Times New Roman" w:cs="Times New Roman"/>
                <w:sz w:val="28"/>
                <w:szCs w:val="28"/>
                <w:lang w:eastAsia="ru-RU"/>
              </w:rPr>
            </w:pPr>
            <w:hyperlink r:id="rId18" w:history="1">
              <w:r w:rsidR="002F7D65" w:rsidRPr="007B0739">
                <w:rPr>
                  <w:rStyle w:val="a4"/>
                  <w:rFonts w:ascii="Times New Roman" w:eastAsia="Times New Roman" w:hAnsi="Times New Roman" w:cs="Times New Roman"/>
                  <w:color w:val="auto"/>
                  <w:sz w:val="28"/>
                  <w:szCs w:val="28"/>
                  <w:u w:val="none"/>
                  <w:lang w:eastAsia="ru-RU"/>
                </w:rPr>
                <w:t>korotkkkova04@mail.ru</w:t>
              </w:r>
            </w:hyperlink>
          </w:p>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p>
          <w:p w:rsidR="002F7D65" w:rsidRPr="007B0739" w:rsidRDefault="002F7D65" w:rsidP="00C128D2">
            <w:pPr>
              <w:spacing w:after="100" w:afterAutospacing="1"/>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 xml:space="preserve">Добрый день. Вопрос от студентки </w:t>
            </w:r>
            <w:proofErr w:type="spellStart"/>
            <w:r w:rsidRPr="007B0739">
              <w:rPr>
                <w:rFonts w:ascii="Times New Roman" w:eastAsia="Times New Roman" w:hAnsi="Times New Roman" w:cs="Times New Roman"/>
                <w:color w:val="000000"/>
                <w:sz w:val="28"/>
                <w:szCs w:val="28"/>
                <w:lang w:eastAsia="ru-RU"/>
              </w:rPr>
              <w:t>Бузулукского</w:t>
            </w:r>
            <w:proofErr w:type="spellEnd"/>
            <w:r w:rsidRPr="007B0739">
              <w:rPr>
                <w:rFonts w:ascii="Times New Roman" w:eastAsia="Times New Roman" w:hAnsi="Times New Roman" w:cs="Times New Roman"/>
                <w:color w:val="000000"/>
                <w:sz w:val="28"/>
                <w:szCs w:val="28"/>
                <w:lang w:eastAsia="ru-RU"/>
              </w:rPr>
              <w:t xml:space="preserve"> филиала Финансового университета при Правительстве РФ:</w:t>
            </w:r>
          </w:p>
          <w:p w:rsidR="002F7D65" w:rsidRPr="007B0739" w:rsidRDefault="002F7D65" w:rsidP="00C128D2">
            <w:pPr>
              <w:spacing w:before="100" w:beforeAutospacing="1" w:after="100" w:afterAutospacing="1"/>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Что изменилось в работе муниципальных служб в области уборки бытового мусора и как улучшить ситуацию на территории города, особенно в частном секторе?</w:t>
            </w:r>
          </w:p>
        </w:tc>
        <w:tc>
          <w:tcPr>
            <w:tcW w:w="4766"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shd w:val="clear" w:color="auto" w:fill="FFFFFF"/>
                <w:lang w:eastAsia="ru-RU"/>
              </w:rPr>
              <w:t>В 2019 год</w:t>
            </w:r>
            <w:proofErr w:type="gramStart"/>
            <w:r w:rsidRPr="00AE1E47">
              <w:rPr>
                <w:rFonts w:ascii="Times New Roman" w:eastAsia="Times New Roman" w:hAnsi="Times New Roman" w:cs="Times New Roman"/>
                <w:color w:val="000000"/>
                <w:sz w:val="28"/>
                <w:szCs w:val="28"/>
                <w:shd w:val="clear" w:color="auto" w:fill="FFFFFF"/>
                <w:lang w:eastAsia="ru-RU"/>
              </w:rPr>
              <w:t>у ООО</w:t>
            </w:r>
            <w:proofErr w:type="gramEnd"/>
            <w:r w:rsidRPr="00AE1E47">
              <w:rPr>
                <w:rFonts w:ascii="Times New Roman" w:eastAsia="Times New Roman" w:hAnsi="Times New Roman" w:cs="Times New Roman"/>
                <w:color w:val="000000"/>
                <w:sz w:val="28"/>
                <w:szCs w:val="28"/>
                <w:shd w:val="clear" w:color="auto" w:fill="FFFFFF"/>
                <w:lang w:eastAsia="ru-RU"/>
              </w:rPr>
              <w:t xml:space="preserve"> «Природа» получило статус регионального оператора в результате проведенного Правительством Оренбургской области открытого конкурсного отбора. Министерством строительства, жилищно-коммунального, дорожного хозяйства и транспорта Оренбургской област</w:t>
            </w:r>
            <w:proofErr w:type="gramStart"/>
            <w:r w:rsidRPr="00AE1E47">
              <w:rPr>
                <w:rFonts w:ascii="Times New Roman" w:eastAsia="Times New Roman" w:hAnsi="Times New Roman" w:cs="Times New Roman"/>
                <w:color w:val="000000"/>
                <w:sz w:val="28"/>
                <w:szCs w:val="28"/>
                <w:shd w:val="clear" w:color="auto" w:fill="FFFFFF"/>
                <w:lang w:eastAsia="ru-RU"/>
              </w:rPr>
              <w:t>и и ООО</w:t>
            </w:r>
            <w:proofErr w:type="gramEnd"/>
            <w:r w:rsidRPr="00AE1E47">
              <w:rPr>
                <w:rFonts w:ascii="Times New Roman" w:eastAsia="Times New Roman" w:hAnsi="Times New Roman" w:cs="Times New Roman"/>
                <w:color w:val="000000"/>
                <w:sz w:val="28"/>
                <w:szCs w:val="28"/>
                <w:shd w:val="clear" w:color="auto" w:fill="FFFFFF"/>
                <w:lang w:eastAsia="ru-RU"/>
              </w:rPr>
              <w:t xml:space="preserve"> «Природа» подписано Соглашение об организации деятельности по обращению с ТКО на территории Оренбургской области (далее – Соглашение), которое будет действовать в течение 10 лет.</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shd w:val="clear" w:color="auto" w:fill="FFFFFF"/>
                <w:lang w:eastAsia="ru-RU"/>
              </w:rPr>
              <w:t xml:space="preserve">В соответствии изменениями, внесенными постановлением Правительства Оренбургской области от 06.06.2019 года № 368-п «О внесении изменений в некоторые постановления Правительства Оренбургской </w:t>
            </w:r>
            <w:r w:rsidRPr="00AE1E47">
              <w:rPr>
                <w:rFonts w:ascii="Times New Roman" w:eastAsia="Times New Roman" w:hAnsi="Times New Roman" w:cs="Times New Roman"/>
                <w:color w:val="000000"/>
                <w:sz w:val="28"/>
                <w:szCs w:val="28"/>
                <w:shd w:val="clear" w:color="auto" w:fill="FFFFFF"/>
                <w:lang w:eastAsia="ru-RU"/>
              </w:rPr>
              <w:lastRenderedPageBreak/>
              <w:t>области» региональный оператор осуществляет свою деятельность на основании соглашения об организации деятельности по обращению с ТКО, заключаемого </w:t>
            </w:r>
            <w:r w:rsidRPr="007B0739">
              <w:rPr>
                <w:rFonts w:ascii="Times New Roman" w:eastAsia="Times New Roman" w:hAnsi="Times New Roman" w:cs="Times New Roman"/>
                <w:bCs/>
                <w:color w:val="000000"/>
                <w:sz w:val="28"/>
                <w:szCs w:val="28"/>
                <w:shd w:val="clear" w:color="auto" w:fill="FFFFFF"/>
                <w:lang w:eastAsia="ru-RU"/>
              </w:rPr>
              <w:t>с министерством природных ресурсов, экологии и имущественных отношений Оренбургской области.</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shd w:val="clear" w:color="auto" w:fill="FFFFFF"/>
                <w:lang w:eastAsia="ru-RU"/>
              </w:rPr>
              <w:t>Органы местного самоуправления муниципального образования город Бузулук Оренбургской области не являются стороной вышеуказанного Соглашения и не обладают контрольно-надзорными функциями за  выполнением обязательств региональным оператором.</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shd w:val="clear" w:color="auto" w:fill="FFFFFF"/>
                <w:lang w:eastAsia="ru-RU"/>
              </w:rPr>
              <w:t>До октября 2022 года на территории города Бузулука региональный оператор осуществлял свою деятельность через подрядную организацию ООО «</w:t>
            </w:r>
            <w:proofErr w:type="spellStart"/>
            <w:r w:rsidRPr="00AE1E47">
              <w:rPr>
                <w:rFonts w:ascii="Times New Roman" w:eastAsia="Times New Roman" w:hAnsi="Times New Roman" w:cs="Times New Roman"/>
                <w:color w:val="000000"/>
                <w:sz w:val="28"/>
                <w:szCs w:val="28"/>
                <w:shd w:val="clear" w:color="auto" w:fill="FFFFFF"/>
                <w:lang w:eastAsia="ru-RU"/>
              </w:rPr>
              <w:t>Саночистка</w:t>
            </w:r>
            <w:proofErr w:type="spellEnd"/>
            <w:r w:rsidRPr="00AE1E47">
              <w:rPr>
                <w:rFonts w:ascii="Times New Roman" w:eastAsia="Times New Roman" w:hAnsi="Times New Roman" w:cs="Times New Roman"/>
                <w:color w:val="000000"/>
                <w:sz w:val="28"/>
                <w:szCs w:val="28"/>
                <w:shd w:val="clear" w:color="auto" w:fill="FFFFFF"/>
                <w:lang w:eastAsia="ru-RU"/>
              </w:rPr>
              <w:t>».</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shd w:val="clear" w:color="auto" w:fill="FFFFFF"/>
                <w:lang w:eastAsia="ru-RU"/>
              </w:rPr>
              <w:t xml:space="preserve">В октябре 2022 года на контейнерных площадках наземного типа произведена замена металлических контейнеров на </w:t>
            </w:r>
            <w:proofErr w:type="gramStart"/>
            <w:r w:rsidRPr="00AE1E47">
              <w:rPr>
                <w:rFonts w:ascii="Times New Roman" w:eastAsia="Times New Roman" w:hAnsi="Times New Roman" w:cs="Times New Roman"/>
                <w:color w:val="000000"/>
                <w:sz w:val="28"/>
                <w:szCs w:val="28"/>
                <w:shd w:val="clear" w:color="auto" w:fill="FFFFFF"/>
                <w:lang w:eastAsia="ru-RU"/>
              </w:rPr>
              <w:t>пластиковые</w:t>
            </w:r>
            <w:proofErr w:type="gramEnd"/>
            <w:r w:rsidRPr="00AE1E47">
              <w:rPr>
                <w:rFonts w:ascii="Times New Roman" w:eastAsia="Times New Roman" w:hAnsi="Times New Roman" w:cs="Times New Roman"/>
                <w:color w:val="000000"/>
                <w:sz w:val="28"/>
                <w:szCs w:val="28"/>
                <w:shd w:val="clear" w:color="auto" w:fill="FFFFFF"/>
                <w:lang w:eastAsia="ru-RU"/>
              </w:rPr>
              <w:t xml:space="preserve"> </w:t>
            </w:r>
            <w:proofErr w:type="spellStart"/>
            <w:r w:rsidRPr="00AE1E47">
              <w:rPr>
                <w:rFonts w:ascii="Times New Roman" w:eastAsia="Times New Roman" w:hAnsi="Times New Roman" w:cs="Times New Roman"/>
                <w:color w:val="000000"/>
                <w:sz w:val="28"/>
                <w:szCs w:val="28"/>
                <w:shd w:val="clear" w:color="auto" w:fill="FFFFFF"/>
                <w:lang w:eastAsia="ru-RU"/>
              </w:rPr>
              <w:t>евроконтейнеры</w:t>
            </w:r>
            <w:proofErr w:type="spellEnd"/>
            <w:r w:rsidRPr="00AE1E47">
              <w:rPr>
                <w:rFonts w:ascii="Times New Roman" w:eastAsia="Times New Roman" w:hAnsi="Times New Roman" w:cs="Times New Roman"/>
                <w:color w:val="000000"/>
                <w:sz w:val="28"/>
                <w:szCs w:val="28"/>
                <w:shd w:val="clear" w:color="auto" w:fill="FFFFFF"/>
                <w:lang w:eastAsia="ru-RU"/>
              </w:rPr>
              <w:t>, после чего вывоз отходов из данного вида контейнеров региональные оператор начал оказывать самостоятельно.</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lang w:eastAsia="ru-RU"/>
              </w:rPr>
              <w:t xml:space="preserve">С 01.03.2023 года услугу по обращению с твердыми </w:t>
            </w:r>
            <w:r w:rsidRPr="00AE1E47">
              <w:rPr>
                <w:rFonts w:ascii="Times New Roman" w:eastAsia="Times New Roman" w:hAnsi="Times New Roman" w:cs="Times New Roman"/>
                <w:color w:val="000000"/>
                <w:sz w:val="28"/>
                <w:szCs w:val="28"/>
                <w:lang w:eastAsia="ru-RU"/>
              </w:rPr>
              <w:lastRenderedPageBreak/>
              <w:t>коммунальными отходами на территории города Бузулука, в том числе в районах индивидуальной жилой застройки, региональный оператор ООО «Природа» начал оказывать непосредственно,  отказавшись от услуг подрядной организац</w:t>
            </w:r>
            <w:proofErr w:type="gramStart"/>
            <w:r w:rsidRPr="00AE1E47">
              <w:rPr>
                <w:rFonts w:ascii="Times New Roman" w:eastAsia="Times New Roman" w:hAnsi="Times New Roman" w:cs="Times New Roman"/>
                <w:color w:val="000000"/>
                <w:sz w:val="28"/>
                <w:szCs w:val="28"/>
                <w:lang w:eastAsia="ru-RU"/>
              </w:rPr>
              <w:t>ии ООО</w:t>
            </w:r>
            <w:proofErr w:type="gramEnd"/>
            <w:r w:rsidRPr="00AE1E47">
              <w:rPr>
                <w:rFonts w:ascii="Times New Roman" w:eastAsia="Times New Roman" w:hAnsi="Times New Roman" w:cs="Times New Roman"/>
                <w:color w:val="000000"/>
                <w:sz w:val="28"/>
                <w:szCs w:val="28"/>
                <w:lang w:eastAsia="ru-RU"/>
              </w:rPr>
              <w:t xml:space="preserve"> «</w:t>
            </w:r>
            <w:proofErr w:type="spellStart"/>
            <w:r w:rsidRPr="00AE1E47">
              <w:rPr>
                <w:rFonts w:ascii="Times New Roman" w:eastAsia="Times New Roman" w:hAnsi="Times New Roman" w:cs="Times New Roman"/>
                <w:color w:val="000000"/>
                <w:sz w:val="28"/>
                <w:szCs w:val="28"/>
                <w:lang w:eastAsia="ru-RU"/>
              </w:rPr>
              <w:t>Саночистка</w:t>
            </w:r>
            <w:proofErr w:type="spellEnd"/>
            <w:r w:rsidRPr="00AE1E47">
              <w:rPr>
                <w:rFonts w:ascii="Times New Roman" w:eastAsia="Times New Roman" w:hAnsi="Times New Roman" w:cs="Times New Roman"/>
                <w:color w:val="000000"/>
                <w:sz w:val="28"/>
                <w:szCs w:val="28"/>
                <w:lang w:eastAsia="ru-RU"/>
              </w:rPr>
              <w:t>».</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lang w:eastAsia="ru-RU"/>
              </w:rPr>
              <w:t xml:space="preserve">Специализированная техника регионального оператора ООО «Природа» предусматривает вывоз отходов исключительно </w:t>
            </w:r>
            <w:proofErr w:type="gramStart"/>
            <w:r w:rsidRPr="00AE1E47">
              <w:rPr>
                <w:rFonts w:ascii="Times New Roman" w:eastAsia="Times New Roman" w:hAnsi="Times New Roman" w:cs="Times New Roman"/>
                <w:color w:val="000000"/>
                <w:sz w:val="28"/>
                <w:szCs w:val="28"/>
                <w:lang w:eastAsia="ru-RU"/>
              </w:rPr>
              <w:t>из</w:t>
            </w:r>
            <w:proofErr w:type="gramEnd"/>
            <w:r w:rsidRPr="00AE1E47">
              <w:rPr>
                <w:rFonts w:ascii="Times New Roman" w:eastAsia="Times New Roman" w:hAnsi="Times New Roman" w:cs="Times New Roman"/>
                <w:color w:val="000000"/>
                <w:sz w:val="28"/>
                <w:szCs w:val="28"/>
                <w:lang w:eastAsia="ru-RU"/>
              </w:rPr>
              <w:t xml:space="preserve"> пластиковых </w:t>
            </w:r>
            <w:proofErr w:type="spellStart"/>
            <w:r w:rsidRPr="00AE1E47">
              <w:rPr>
                <w:rFonts w:ascii="Times New Roman" w:eastAsia="Times New Roman" w:hAnsi="Times New Roman" w:cs="Times New Roman"/>
                <w:color w:val="000000"/>
                <w:sz w:val="28"/>
                <w:szCs w:val="28"/>
                <w:lang w:eastAsia="ru-RU"/>
              </w:rPr>
              <w:t>евроконтейнеров</w:t>
            </w:r>
            <w:proofErr w:type="spellEnd"/>
            <w:r w:rsidRPr="00AE1E47">
              <w:rPr>
                <w:rFonts w:ascii="Times New Roman" w:eastAsia="Times New Roman" w:hAnsi="Times New Roman" w:cs="Times New Roman"/>
                <w:color w:val="000000"/>
                <w:sz w:val="28"/>
                <w:szCs w:val="28"/>
                <w:lang w:eastAsia="ru-RU"/>
              </w:rPr>
              <w:t xml:space="preserve">. В связи с чем, вывоз отходов из индивидуальных металлических контейнеров объемом 0,75 м3, размещённых на придомовой территории частных домовладений, региональным оператором не производится,  в </w:t>
            </w:r>
            <w:proofErr w:type="gramStart"/>
            <w:r w:rsidRPr="00AE1E47">
              <w:rPr>
                <w:rFonts w:ascii="Times New Roman" w:eastAsia="Times New Roman" w:hAnsi="Times New Roman" w:cs="Times New Roman"/>
                <w:color w:val="000000"/>
                <w:sz w:val="28"/>
                <w:szCs w:val="28"/>
                <w:lang w:eastAsia="ru-RU"/>
              </w:rPr>
              <w:t>связи</w:t>
            </w:r>
            <w:proofErr w:type="gramEnd"/>
            <w:r w:rsidRPr="00AE1E47">
              <w:rPr>
                <w:rFonts w:ascii="Times New Roman" w:eastAsia="Times New Roman" w:hAnsi="Times New Roman" w:cs="Times New Roman"/>
                <w:color w:val="000000"/>
                <w:sz w:val="28"/>
                <w:szCs w:val="28"/>
                <w:lang w:eastAsia="ru-RU"/>
              </w:rPr>
              <w:t xml:space="preserve"> чем с 01.03.2023 года в адрес администрации поступают многочисленные обращения жителей города о </w:t>
            </w:r>
            <w:proofErr w:type="spellStart"/>
            <w:r w:rsidRPr="00AE1E47">
              <w:rPr>
                <w:rFonts w:ascii="Times New Roman" w:eastAsia="Times New Roman" w:hAnsi="Times New Roman" w:cs="Times New Roman"/>
                <w:color w:val="000000"/>
                <w:sz w:val="28"/>
                <w:szCs w:val="28"/>
                <w:lang w:eastAsia="ru-RU"/>
              </w:rPr>
              <w:t>невывозе</w:t>
            </w:r>
            <w:proofErr w:type="spellEnd"/>
            <w:r w:rsidRPr="00AE1E47">
              <w:rPr>
                <w:rFonts w:ascii="Times New Roman" w:eastAsia="Times New Roman" w:hAnsi="Times New Roman" w:cs="Times New Roman"/>
                <w:color w:val="000000"/>
                <w:sz w:val="28"/>
                <w:szCs w:val="28"/>
                <w:lang w:eastAsia="ru-RU"/>
              </w:rPr>
              <w:t xml:space="preserve"> отходов из индивидуальных металлических контейнеров.</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lang w:eastAsia="ru-RU"/>
              </w:rPr>
              <w:t>22.03.2023 года в адрес администрац</w:t>
            </w:r>
            <w:proofErr w:type="gramStart"/>
            <w:r w:rsidRPr="00AE1E47">
              <w:rPr>
                <w:rFonts w:ascii="Times New Roman" w:eastAsia="Times New Roman" w:hAnsi="Times New Roman" w:cs="Times New Roman"/>
                <w:color w:val="000000"/>
                <w:sz w:val="28"/>
                <w:szCs w:val="28"/>
                <w:lang w:eastAsia="ru-RU"/>
              </w:rPr>
              <w:t>ии ООО</w:t>
            </w:r>
            <w:proofErr w:type="gramEnd"/>
            <w:r w:rsidRPr="00AE1E47">
              <w:rPr>
                <w:rFonts w:ascii="Times New Roman" w:eastAsia="Times New Roman" w:hAnsi="Times New Roman" w:cs="Times New Roman"/>
                <w:color w:val="000000"/>
                <w:sz w:val="28"/>
                <w:szCs w:val="28"/>
                <w:lang w:eastAsia="ru-RU"/>
              </w:rPr>
              <w:t xml:space="preserve"> «Природа» направлено письмо (№ 1869 от 22.03.2023 года) об изменении маршрутов движения специализированной техники по улицам частного сектора города Бузулука, в которые не включают </w:t>
            </w:r>
            <w:r w:rsidRPr="00AE1E47">
              <w:rPr>
                <w:rFonts w:ascii="Times New Roman" w:eastAsia="Times New Roman" w:hAnsi="Times New Roman" w:cs="Times New Roman"/>
                <w:color w:val="000000"/>
                <w:sz w:val="28"/>
                <w:szCs w:val="28"/>
                <w:lang w:eastAsia="ru-RU"/>
              </w:rPr>
              <w:lastRenderedPageBreak/>
              <w:t xml:space="preserve">ряд улиц города. Так же, региональный оператор сообщает, что на улицах частного сектора города Бузулука, где организованы контейнерные площадки для накопления ТКО, в том числе прилегающих к ним улиц, транспортирование отходов  будет осуществляться с контейнерных площадок. Однако контейнерные площадки на территории города Бузулука созданы преимущественно для многоквартирных домов и не рассчитаны на прием отходов с близлежащих улиц частного сектора. В последствии данная ситуация может вызвать переполнение существующих контейнерных площадок и захламление городских территорий отходами, о чем региональному оператору сообщено письмом </w:t>
            </w:r>
            <w:proofErr w:type="spellStart"/>
            <w:r w:rsidRPr="00AE1E47">
              <w:rPr>
                <w:rFonts w:ascii="Times New Roman" w:eastAsia="Times New Roman" w:hAnsi="Times New Roman" w:cs="Times New Roman"/>
                <w:color w:val="000000"/>
                <w:sz w:val="28"/>
                <w:szCs w:val="28"/>
                <w:lang w:eastAsia="ru-RU"/>
              </w:rPr>
              <w:t>УЖКХиТ</w:t>
            </w:r>
            <w:proofErr w:type="spellEnd"/>
            <w:r w:rsidRPr="00AE1E47">
              <w:rPr>
                <w:rFonts w:ascii="Times New Roman" w:eastAsia="Times New Roman" w:hAnsi="Times New Roman" w:cs="Times New Roman"/>
                <w:color w:val="000000"/>
                <w:sz w:val="28"/>
                <w:szCs w:val="28"/>
                <w:lang w:eastAsia="ru-RU"/>
              </w:rPr>
              <w:t xml:space="preserve"> от 23.03.2023 № 928.</w:t>
            </w:r>
          </w:p>
          <w:p w:rsidR="007B0739" w:rsidRPr="00AE1E47" w:rsidRDefault="007B0739" w:rsidP="00C128D2">
            <w:pPr>
              <w:shd w:val="clear" w:color="auto" w:fill="FFFFFF"/>
              <w:spacing w:after="0"/>
              <w:ind w:firstLine="76"/>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lang w:eastAsia="ru-RU"/>
              </w:rPr>
              <w:t xml:space="preserve">Кроме того, до жителей частного сектора региональным оператором доводится информация о необходимости приобретения и замены существующих металлических индивидуальных контейнеров  исключительно </w:t>
            </w:r>
            <w:proofErr w:type="gramStart"/>
            <w:r w:rsidRPr="00AE1E47">
              <w:rPr>
                <w:rFonts w:ascii="Times New Roman" w:eastAsia="Times New Roman" w:hAnsi="Times New Roman" w:cs="Times New Roman"/>
                <w:color w:val="000000"/>
                <w:sz w:val="28"/>
                <w:szCs w:val="28"/>
                <w:lang w:eastAsia="ru-RU"/>
              </w:rPr>
              <w:t>на</w:t>
            </w:r>
            <w:proofErr w:type="gramEnd"/>
            <w:r w:rsidRPr="00AE1E47">
              <w:rPr>
                <w:rFonts w:ascii="Times New Roman" w:eastAsia="Times New Roman" w:hAnsi="Times New Roman" w:cs="Times New Roman"/>
                <w:color w:val="000000"/>
                <w:sz w:val="28"/>
                <w:szCs w:val="28"/>
                <w:lang w:eastAsia="ru-RU"/>
              </w:rPr>
              <w:t xml:space="preserve"> пластиковые </w:t>
            </w:r>
            <w:proofErr w:type="spellStart"/>
            <w:r w:rsidRPr="00AE1E47">
              <w:rPr>
                <w:rFonts w:ascii="Times New Roman" w:eastAsia="Times New Roman" w:hAnsi="Times New Roman" w:cs="Times New Roman"/>
                <w:color w:val="000000"/>
                <w:sz w:val="28"/>
                <w:szCs w:val="28"/>
                <w:lang w:eastAsia="ru-RU"/>
              </w:rPr>
              <w:t>евроконтейнеры</w:t>
            </w:r>
            <w:proofErr w:type="spellEnd"/>
            <w:r w:rsidRPr="00AE1E47">
              <w:rPr>
                <w:rFonts w:ascii="Times New Roman" w:eastAsia="Times New Roman" w:hAnsi="Times New Roman" w:cs="Times New Roman"/>
                <w:color w:val="000000"/>
                <w:sz w:val="28"/>
                <w:szCs w:val="28"/>
                <w:lang w:eastAsia="ru-RU"/>
              </w:rPr>
              <w:t>.</w:t>
            </w:r>
          </w:p>
          <w:p w:rsidR="002F7D65" w:rsidRPr="007B0739" w:rsidRDefault="007B0739" w:rsidP="00C128D2">
            <w:pPr>
              <w:shd w:val="clear" w:color="auto" w:fill="FFFFFF"/>
              <w:spacing w:after="0"/>
              <w:jc w:val="both"/>
              <w:rPr>
                <w:rFonts w:ascii="Times New Roman" w:eastAsia="Times New Roman" w:hAnsi="Times New Roman" w:cs="Times New Roman"/>
                <w:color w:val="000000"/>
                <w:sz w:val="28"/>
                <w:szCs w:val="28"/>
                <w:lang w:eastAsia="ru-RU"/>
              </w:rPr>
            </w:pPr>
            <w:r w:rsidRPr="00AE1E47">
              <w:rPr>
                <w:rFonts w:ascii="Times New Roman" w:eastAsia="Times New Roman" w:hAnsi="Times New Roman" w:cs="Times New Roman"/>
                <w:color w:val="000000"/>
                <w:sz w:val="28"/>
                <w:szCs w:val="28"/>
                <w:lang w:eastAsia="ru-RU"/>
              </w:rPr>
              <w:t xml:space="preserve">Тем не менее, оплата услуг по обращению ТКО производится жителями независимо от </w:t>
            </w:r>
            <w:r w:rsidRPr="00AE1E47">
              <w:rPr>
                <w:rFonts w:ascii="Times New Roman" w:eastAsia="Times New Roman" w:hAnsi="Times New Roman" w:cs="Times New Roman"/>
                <w:color w:val="000000"/>
                <w:sz w:val="28"/>
                <w:szCs w:val="28"/>
                <w:lang w:eastAsia="ru-RU"/>
              </w:rPr>
              <w:lastRenderedPageBreak/>
              <w:t xml:space="preserve">выбранного способа складирования отходов, в </w:t>
            </w:r>
            <w:proofErr w:type="gramStart"/>
            <w:r w:rsidRPr="00AE1E47">
              <w:rPr>
                <w:rFonts w:ascii="Times New Roman" w:eastAsia="Times New Roman" w:hAnsi="Times New Roman" w:cs="Times New Roman"/>
                <w:color w:val="000000"/>
                <w:sz w:val="28"/>
                <w:szCs w:val="28"/>
                <w:lang w:eastAsia="ru-RU"/>
              </w:rPr>
              <w:t>связи</w:t>
            </w:r>
            <w:proofErr w:type="gramEnd"/>
            <w:r w:rsidRPr="00AE1E47">
              <w:rPr>
                <w:rFonts w:ascii="Times New Roman" w:eastAsia="Times New Roman" w:hAnsi="Times New Roman" w:cs="Times New Roman"/>
                <w:color w:val="000000"/>
                <w:sz w:val="28"/>
                <w:szCs w:val="28"/>
                <w:lang w:eastAsia="ru-RU"/>
              </w:rPr>
              <w:t xml:space="preserve"> с чем закупка региональным оператором специализированной техники задней загрузки, позволяющей осуществлять сбор отходов исключительно из </w:t>
            </w:r>
            <w:proofErr w:type="spellStart"/>
            <w:r w:rsidRPr="00AE1E47">
              <w:rPr>
                <w:rFonts w:ascii="Times New Roman" w:eastAsia="Times New Roman" w:hAnsi="Times New Roman" w:cs="Times New Roman"/>
                <w:color w:val="000000"/>
                <w:sz w:val="28"/>
                <w:szCs w:val="28"/>
                <w:lang w:eastAsia="ru-RU"/>
              </w:rPr>
              <w:t>евроконтейнеров</w:t>
            </w:r>
            <w:proofErr w:type="spellEnd"/>
            <w:r w:rsidRPr="00AE1E47">
              <w:rPr>
                <w:rFonts w:ascii="Times New Roman" w:eastAsia="Times New Roman" w:hAnsi="Times New Roman" w:cs="Times New Roman"/>
                <w:color w:val="000000"/>
                <w:sz w:val="28"/>
                <w:szCs w:val="28"/>
                <w:lang w:eastAsia="ru-RU"/>
              </w:rPr>
              <w:t xml:space="preserve">, не является основанием для </w:t>
            </w:r>
            <w:proofErr w:type="spellStart"/>
            <w:r w:rsidRPr="00AE1E47">
              <w:rPr>
                <w:rFonts w:ascii="Times New Roman" w:eastAsia="Times New Roman" w:hAnsi="Times New Roman" w:cs="Times New Roman"/>
                <w:color w:val="000000"/>
                <w:sz w:val="28"/>
                <w:szCs w:val="28"/>
                <w:lang w:eastAsia="ru-RU"/>
              </w:rPr>
              <w:t>обязания</w:t>
            </w:r>
            <w:proofErr w:type="spellEnd"/>
            <w:r w:rsidRPr="00AE1E47">
              <w:rPr>
                <w:rFonts w:ascii="Times New Roman" w:eastAsia="Times New Roman" w:hAnsi="Times New Roman" w:cs="Times New Roman"/>
                <w:color w:val="000000"/>
                <w:sz w:val="28"/>
                <w:szCs w:val="28"/>
                <w:lang w:eastAsia="ru-RU"/>
              </w:rPr>
              <w:t xml:space="preserve"> приобретения жителями города </w:t>
            </w:r>
            <w:proofErr w:type="spellStart"/>
            <w:r w:rsidRPr="00AE1E47">
              <w:rPr>
                <w:rFonts w:ascii="Times New Roman" w:eastAsia="Times New Roman" w:hAnsi="Times New Roman" w:cs="Times New Roman"/>
                <w:color w:val="000000"/>
                <w:sz w:val="28"/>
                <w:szCs w:val="28"/>
                <w:lang w:eastAsia="ru-RU"/>
              </w:rPr>
              <w:t>евроконтейнеров</w:t>
            </w:r>
            <w:proofErr w:type="spellEnd"/>
            <w:r w:rsidRPr="00AE1E47">
              <w:rPr>
                <w:rFonts w:ascii="Times New Roman" w:eastAsia="Times New Roman" w:hAnsi="Times New Roman" w:cs="Times New Roman"/>
                <w:color w:val="000000"/>
                <w:sz w:val="28"/>
                <w:szCs w:val="28"/>
                <w:lang w:eastAsia="ru-RU"/>
              </w:rPr>
              <w:t>  объемом 120/240/360 литров либо 1,1 м3.</w:t>
            </w:r>
          </w:p>
        </w:tc>
      </w:tr>
      <w:tr w:rsidR="002F7D65" w:rsidRPr="007B0739" w:rsidTr="00C128D2">
        <w:tc>
          <w:tcPr>
            <w:tcW w:w="4744"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lastRenderedPageBreak/>
              <w:t xml:space="preserve">Алсу </w:t>
            </w:r>
            <w:proofErr w:type="spellStart"/>
            <w:r w:rsidRPr="007B0739">
              <w:rPr>
                <w:rFonts w:ascii="Times New Roman" w:eastAsia="Times New Roman" w:hAnsi="Times New Roman" w:cs="Times New Roman"/>
                <w:color w:val="000000"/>
                <w:sz w:val="28"/>
                <w:szCs w:val="28"/>
                <w:lang w:eastAsia="ru-RU"/>
              </w:rPr>
              <w:t>Галиева</w:t>
            </w:r>
            <w:proofErr w:type="spellEnd"/>
          </w:p>
          <w:p w:rsidR="002F7D65" w:rsidRPr="007B0739" w:rsidRDefault="002F7D65" w:rsidP="00C128D2">
            <w:pPr>
              <w:shd w:val="clear" w:color="auto" w:fill="FFFFFF"/>
              <w:spacing w:after="0"/>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sladkaay2204@mail.ru</w:t>
            </w:r>
          </w:p>
          <w:p w:rsidR="002F7D65" w:rsidRPr="007B0739" w:rsidRDefault="002F7D65" w:rsidP="00C128D2">
            <w:pPr>
              <w:spacing w:after="100" w:afterAutospacing="1"/>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br/>
              <w:t xml:space="preserve">Добрый день. Вопрос от студентки </w:t>
            </w:r>
            <w:proofErr w:type="spellStart"/>
            <w:r w:rsidRPr="007B0739">
              <w:rPr>
                <w:rFonts w:ascii="Times New Roman" w:eastAsia="Times New Roman" w:hAnsi="Times New Roman" w:cs="Times New Roman"/>
                <w:color w:val="000000"/>
                <w:sz w:val="28"/>
                <w:szCs w:val="28"/>
                <w:lang w:eastAsia="ru-RU"/>
              </w:rPr>
              <w:t>Бузулукского</w:t>
            </w:r>
            <w:proofErr w:type="spellEnd"/>
            <w:r w:rsidRPr="007B0739">
              <w:rPr>
                <w:rFonts w:ascii="Times New Roman" w:eastAsia="Times New Roman" w:hAnsi="Times New Roman" w:cs="Times New Roman"/>
                <w:color w:val="000000"/>
                <w:sz w:val="28"/>
                <w:szCs w:val="28"/>
                <w:lang w:eastAsia="ru-RU"/>
              </w:rPr>
              <w:t xml:space="preserve"> филиала Финансового университета при Правительстве РФ</w:t>
            </w:r>
          </w:p>
          <w:p w:rsidR="002F7D65" w:rsidRPr="007B0739" w:rsidRDefault="002F7D65" w:rsidP="00C128D2">
            <w:pPr>
              <w:spacing w:before="100" w:beforeAutospacing="1" w:after="100" w:afterAutospacing="1"/>
              <w:rPr>
                <w:rFonts w:ascii="Times New Roman" w:eastAsia="Times New Roman" w:hAnsi="Times New Roman" w:cs="Times New Roman"/>
                <w:color w:val="000000"/>
                <w:sz w:val="28"/>
                <w:szCs w:val="28"/>
                <w:lang w:eastAsia="ru-RU"/>
              </w:rPr>
            </w:pPr>
            <w:r w:rsidRPr="007B0739">
              <w:rPr>
                <w:rFonts w:ascii="Times New Roman" w:eastAsia="Times New Roman" w:hAnsi="Times New Roman" w:cs="Times New Roman"/>
                <w:color w:val="000000"/>
                <w:sz w:val="28"/>
                <w:szCs w:val="28"/>
                <w:lang w:eastAsia="ru-RU"/>
              </w:rPr>
              <w:t>Будет ли целесообразным для более доступного извещения о сроках и объёмах налоговых платежей в бюджет дублировать электронные и почтовые оповещения налогоплательщикам.</w:t>
            </w:r>
          </w:p>
        </w:tc>
        <w:tc>
          <w:tcPr>
            <w:tcW w:w="4766" w:type="dxa"/>
            <w:tcBorders>
              <w:top w:val="single" w:sz="6" w:space="0" w:color="CCCCCC"/>
              <w:left w:val="single" w:sz="6" w:space="0" w:color="CCCCCC"/>
              <w:bottom w:val="single" w:sz="6" w:space="0" w:color="CCCCCC"/>
              <w:right w:val="single" w:sz="6" w:space="0" w:color="CCCCCC"/>
            </w:tcBorders>
            <w:shd w:val="clear" w:color="auto" w:fill="FFFFFF"/>
            <w:tcMar>
              <w:top w:w="180" w:type="dxa"/>
              <w:left w:w="240" w:type="dxa"/>
              <w:bottom w:w="180" w:type="dxa"/>
              <w:right w:w="240" w:type="dxa"/>
            </w:tcMar>
          </w:tcPr>
          <w:p w:rsidR="002F7D65" w:rsidRPr="00C128D2" w:rsidRDefault="00273949" w:rsidP="00C128D2">
            <w:pPr>
              <w:pStyle w:val="a3"/>
              <w:spacing w:line="276" w:lineRule="auto"/>
              <w:jc w:val="both"/>
              <w:rPr>
                <w:sz w:val="28"/>
                <w:szCs w:val="28"/>
              </w:rPr>
            </w:pPr>
            <w:r w:rsidRPr="007B0739">
              <w:rPr>
                <w:sz w:val="28"/>
                <w:szCs w:val="28"/>
              </w:rPr>
              <w:t xml:space="preserve">Не </w:t>
            </w:r>
            <w:r w:rsidR="00C128D2">
              <w:rPr>
                <w:sz w:val="28"/>
                <w:szCs w:val="28"/>
              </w:rPr>
              <w:t xml:space="preserve"> </w:t>
            </w:r>
            <w:r w:rsidRPr="007B0739">
              <w:rPr>
                <w:sz w:val="28"/>
                <w:szCs w:val="28"/>
              </w:rPr>
              <w:t xml:space="preserve">совсем </w:t>
            </w:r>
            <w:r w:rsidR="00C128D2">
              <w:rPr>
                <w:sz w:val="28"/>
                <w:szCs w:val="28"/>
              </w:rPr>
              <w:t xml:space="preserve"> </w:t>
            </w:r>
            <w:r w:rsidRPr="007B0739">
              <w:rPr>
                <w:sz w:val="28"/>
                <w:szCs w:val="28"/>
              </w:rPr>
              <w:t>понятен Ваш вопрос, но если он касается налогоплательщиков – физических лиц, то для них Налоговым кодексом Российской Федерации установлен срок уплаты – не позднее 1 декабря. Все налогоплательщики, не имеющие личного налогового кабинета, получают извещения об исчисленных суммах налогов путем почтовой рассылки. Если налогоплательщик имеет личный кабинет на официальном сайте налогового органа, то он получает электронное налоговое извещение.</w:t>
            </w:r>
          </w:p>
        </w:tc>
      </w:tr>
    </w:tbl>
    <w:p w:rsidR="00C128D2" w:rsidRDefault="00C128D2" w:rsidP="00C128D2">
      <w:pPr>
        <w:pStyle w:val="a3"/>
        <w:spacing w:line="276" w:lineRule="auto"/>
        <w:ind w:firstLine="709"/>
        <w:jc w:val="both"/>
        <w:rPr>
          <w:rStyle w:val="FontStyle12"/>
          <w:sz w:val="28"/>
          <w:szCs w:val="28"/>
        </w:rPr>
      </w:pPr>
    </w:p>
    <w:p w:rsidR="00BB7179" w:rsidRPr="007B0739" w:rsidRDefault="00BB7179" w:rsidP="00C128D2">
      <w:pPr>
        <w:pStyle w:val="a3"/>
        <w:spacing w:line="276" w:lineRule="auto"/>
        <w:ind w:firstLine="709"/>
        <w:jc w:val="both"/>
        <w:rPr>
          <w:sz w:val="28"/>
          <w:szCs w:val="28"/>
        </w:rPr>
      </w:pPr>
      <w:r w:rsidRPr="007B0739">
        <w:rPr>
          <w:rStyle w:val="FontStyle12"/>
          <w:sz w:val="28"/>
          <w:szCs w:val="28"/>
        </w:rPr>
        <w:t>От участников публичных слушаний поступило предложение согласиться с представленным на обсуждение</w:t>
      </w:r>
      <w:r w:rsidRPr="007B0739">
        <w:rPr>
          <w:sz w:val="28"/>
          <w:szCs w:val="28"/>
        </w:rPr>
        <w:t xml:space="preserve"> проектом решения городского Совета депутатов «Об утверждении отчета об исполнении бюджет</w:t>
      </w:r>
      <w:r w:rsidR="002268F2" w:rsidRPr="007B0739">
        <w:rPr>
          <w:sz w:val="28"/>
          <w:szCs w:val="28"/>
        </w:rPr>
        <w:t>а города Бузулука за 202</w:t>
      </w:r>
      <w:r w:rsidR="00F124C1" w:rsidRPr="007B0739">
        <w:rPr>
          <w:sz w:val="28"/>
          <w:szCs w:val="28"/>
        </w:rPr>
        <w:t>2</w:t>
      </w:r>
      <w:r w:rsidR="002268F2" w:rsidRPr="007B0739">
        <w:rPr>
          <w:sz w:val="28"/>
          <w:szCs w:val="28"/>
        </w:rPr>
        <w:t xml:space="preserve"> год».</w:t>
      </w:r>
    </w:p>
    <w:p w:rsidR="00AF2376" w:rsidRPr="007B0739" w:rsidRDefault="00BB7179" w:rsidP="00C128D2">
      <w:pPr>
        <w:ind w:firstLine="709"/>
        <w:jc w:val="both"/>
        <w:rPr>
          <w:rFonts w:ascii="Times New Roman" w:hAnsi="Times New Roman" w:cs="Times New Roman"/>
          <w:sz w:val="28"/>
          <w:szCs w:val="28"/>
        </w:rPr>
      </w:pPr>
      <w:r w:rsidRPr="007B0739">
        <w:rPr>
          <w:rFonts w:ascii="Times New Roman" w:hAnsi="Times New Roman" w:cs="Times New Roman"/>
          <w:sz w:val="28"/>
          <w:szCs w:val="28"/>
        </w:rPr>
        <w:lastRenderedPageBreak/>
        <w:t xml:space="preserve">   Признать публичные слушания в заочной форме «Об утверждении отчета об исполнении бюджета города Бузулука за 202</w:t>
      </w:r>
      <w:r w:rsidR="00F124C1" w:rsidRPr="007B0739">
        <w:rPr>
          <w:rFonts w:ascii="Times New Roman" w:hAnsi="Times New Roman" w:cs="Times New Roman"/>
          <w:sz w:val="28"/>
          <w:szCs w:val="28"/>
        </w:rPr>
        <w:t>2</w:t>
      </w:r>
      <w:r w:rsidRPr="007B0739">
        <w:rPr>
          <w:rFonts w:ascii="Times New Roman" w:hAnsi="Times New Roman" w:cs="Times New Roman"/>
          <w:sz w:val="28"/>
          <w:szCs w:val="28"/>
        </w:rPr>
        <w:t xml:space="preserve"> год»</w:t>
      </w:r>
      <w:r w:rsidRPr="007B0739">
        <w:rPr>
          <w:rStyle w:val="FontStyle12"/>
          <w:sz w:val="28"/>
          <w:szCs w:val="28"/>
        </w:rPr>
        <w:t xml:space="preserve"> </w:t>
      </w:r>
      <w:r w:rsidRPr="007B0739">
        <w:rPr>
          <w:rFonts w:ascii="Times New Roman" w:hAnsi="Times New Roman" w:cs="Times New Roman"/>
          <w:sz w:val="28"/>
          <w:szCs w:val="28"/>
        </w:rPr>
        <w:t xml:space="preserve"> состоявшимися.</w:t>
      </w:r>
    </w:p>
    <w:p w:rsidR="00BB7179" w:rsidRPr="007B0739" w:rsidRDefault="00BB7179" w:rsidP="00C128D2">
      <w:pPr>
        <w:pStyle w:val="a5"/>
        <w:shd w:val="clear" w:color="auto" w:fill="FFFFFF"/>
        <w:spacing w:before="0" w:beforeAutospacing="0" w:after="0" w:afterAutospacing="0" w:line="276" w:lineRule="auto"/>
        <w:ind w:firstLine="709"/>
        <w:jc w:val="both"/>
        <w:rPr>
          <w:sz w:val="28"/>
          <w:szCs w:val="28"/>
        </w:rPr>
      </w:pPr>
      <w:r w:rsidRPr="007B0739">
        <w:rPr>
          <w:color w:val="000000" w:themeColor="text1"/>
          <w:sz w:val="28"/>
          <w:szCs w:val="28"/>
        </w:rPr>
        <w:t>Заключение  о результатах публичных слушаний «Об утверждении отчета об исполнении бюджета города Бузулука за 202</w:t>
      </w:r>
      <w:r w:rsidR="00F124C1" w:rsidRPr="007B0739">
        <w:rPr>
          <w:color w:val="000000" w:themeColor="text1"/>
          <w:sz w:val="28"/>
          <w:szCs w:val="28"/>
        </w:rPr>
        <w:t>2</w:t>
      </w:r>
      <w:r w:rsidRPr="007B0739">
        <w:rPr>
          <w:color w:val="000000" w:themeColor="text1"/>
          <w:sz w:val="28"/>
          <w:szCs w:val="28"/>
        </w:rPr>
        <w:t xml:space="preserve"> год» от 0</w:t>
      </w:r>
      <w:r w:rsidR="00F124C1" w:rsidRPr="007B0739">
        <w:rPr>
          <w:color w:val="000000" w:themeColor="text1"/>
          <w:sz w:val="28"/>
          <w:szCs w:val="28"/>
        </w:rPr>
        <w:t>4</w:t>
      </w:r>
      <w:r w:rsidRPr="007B0739">
        <w:rPr>
          <w:color w:val="000000" w:themeColor="text1"/>
          <w:sz w:val="28"/>
          <w:szCs w:val="28"/>
        </w:rPr>
        <w:t xml:space="preserve">.04.2022 разместить на официальном сайте </w:t>
      </w:r>
      <w:hyperlink r:id="rId19" w:tgtFrame="_blank" w:history="1">
        <w:r w:rsidR="00F124C1" w:rsidRPr="007B0739">
          <w:rPr>
            <w:rStyle w:val="a4"/>
            <w:sz w:val="28"/>
            <w:szCs w:val="28"/>
            <w:shd w:val="clear" w:color="auto" w:fill="FFFFFF"/>
          </w:rPr>
          <w:t>buzuluk.orb.ru</w:t>
        </w:r>
      </w:hyperlink>
      <w:r w:rsidR="00F124C1" w:rsidRPr="007B0739">
        <w:rPr>
          <w:rStyle w:val="a4"/>
          <w:sz w:val="28"/>
          <w:szCs w:val="28"/>
          <w:shd w:val="clear" w:color="auto" w:fill="FFFFFF"/>
        </w:rPr>
        <w:t xml:space="preserve"> </w:t>
      </w:r>
      <w:r w:rsidRPr="007B0739">
        <w:rPr>
          <w:rStyle w:val="a4"/>
          <w:sz w:val="28"/>
          <w:szCs w:val="28"/>
          <w:u w:val="none"/>
        </w:rPr>
        <w:t xml:space="preserve"> </w:t>
      </w:r>
      <w:r w:rsidRPr="007B0739">
        <w:rPr>
          <w:sz w:val="28"/>
          <w:szCs w:val="28"/>
        </w:rPr>
        <w:t>в разделе «Совет депутатов» (</w:t>
      </w:r>
      <w:r w:rsidRPr="007B0739">
        <w:rPr>
          <w:bCs/>
          <w:color w:val="333333"/>
          <w:sz w:val="28"/>
          <w:szCs w:val="28"/>
          <w:bdr w:val="none" w:sz="0" w:space="0" w:color="auto" w:frame="1"/>
        </w:rPr>
        <w:t>Заключения о результатах публичных слушаний</w:t>
      </w:r>
      <w:r w:rsidRPr="007B0739">
        <w:rPr>
          <w:sz w:val="28"/>
          <w:szCs w:val="28"/>
        </w:rPr>
        <w:t>).</w:t>
      </w:r>
    </w:p>
    <w:p w:rsidR="002268F2" w:rsidRPr="007B0739" w:rsidRDefault="002268F2" w:rsidP="00C128D2">
      <w:pPr>
        <w:jc w:val="both"/>
        <w:rPr>
          <w:rFonts w:ascii="Times New Roman" w:hAnsi="Times New Roman" w:cs="Times New Roman"/>
          <w:sz w:val="28"/>
          <w:szCs w:val="28"/>
        </w:rPr>
      </w:pPr>
    </w:p>
    <w:p w:rsidR="00BB7179" w:rsidRPr="007B0739" w:rsidRDefault="00BB7179" w:rsidP="00C128D2">
      <w:pPr>
        <w:jc w:val="both"/>
        <w:rPr>
          <w:rFonts w:ascii="Times New Roman" w:hAnsi="Times New Roman" w:cs="Times New Roman"/>
          <w:sz w:val="28"/>
          <w:szCs w:val="28"/>
        </w:rPr>
      </w:pPr>
      <w:r w:rsidRPr="007B0739">
        <w:rPr>
          <w:rFonts w:ascii="Times New Roman" w:hAnsi="Times New Roman" w:cs="Times New Roman"/>
          <w:sz w:val="28"/>
          <w:szCs w:val="28"/>
        </w:rPr>
        <w:t>Председательствующий                                                                  А.А. Шубин</w:t>
      </w:r>
    </w:p>
    <w:p w:rsidR="00A0758B" w:rsidRPr="007B0739" w:rsidRDefault="00A0758B" w:rsidP="00C128D2">
      <w:pPr>
        <w:jc w:val="both"/>
        <w:rPr>
          <w:rFonts w:ascii="Times New Roman" w:hAnsi="Times New Roman" w:cs="Times New Roman"/>
          <w:sz w:val="28"/>
          <w:szCs w:val="28"/>
        </w:rPr>
      </w:pPr>
    </w:p>
    <w:p w:rsidR="00A0758B" w:rsidRPr="007B0739" w:rsidRDefault="00A0758B" w:rsidP="00C128D2">
      <w:pPr>
        <w:jc w:val="both"/>
        <w:rPr>
          <w:rFonts w:ascii="Times New Roman" w:hAnsi="Times New Roman" w:cs="Times New Roman"/>
          <w:sz w:val="28"/>
          <w:szCs w:val="28"/>
        </w:rPr>
      </w:pPr>
      <w:r w:rsidRPr="007B0739">
        <w:rPr>
          <w:rFonts w:ascii="Times New Roman" w:hAnsi="Times New Roman" w:cs="Times New Roman"/>
          <w:sz w:val="28"/>
          <w:szCs w:val="28"/>
        </w:rPr>
        <w:t xml:space="preserve">Секретарь                                                                </w:t>
      </w:r>
      <w:r w:rsidR="00973160" w:rsidRPr="007B0739">
        <w:rPr>
          <w:rFonts w:ascii="Times New Roman" w:hAnsi="Times New Roman" w:cs="Times New Roman"/>
          <w:sz w:val="28"/>
          <w:szCs w:val="28"/>
        </w:rPr>
        <w:t xml:space="preserve">    </w:t>
      </w:r>
      <w:r w:rsidR="001742D6" w:rsidRPr="007B0739">
        <w:rPr>
          <w:rFonts w:ascii="Times New Roman" w:hAnsi="Times New Roman" w:cs="Times New Roman"/>
          <w:sz w:val="28"/>
          <w:szCs w:val="28"/>
        </w:rPr>
        <w:t xml:space="preserve">                   Н.И. Косолапова</w:t>
      </w:r>
    </w:p>
    <w:sectPr w:rsidR="00A0758B" w:rsidRPr="007B0739" w:rsidSect="000E5565">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2CD" w:rsidRDefault="000622CD" w:rsidP="000E5565">
      <w:pPr>
        <w:spacing w:after="0" w:line="240" w:lineRule="auto"/>
      </w:pPr>
      <w:r>
        <w:separator/>
      </w:r>
    </w:p>
  </w:endnote>
  <w:endnote w:type="continuationSeparator" w:id="0">
    <w:p w:rsidR="000622CD" w:rsidRDefault="000622CD" w:rsidP="000E5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390722"/>
      <w:docPartObj>
        <w:docPartGallery w:val="Page Numbers (Bottom of Page)"/>
        <w:docPartUnique/>
      </w:docPartObj>
    </w:sdtPr>
    <w:sdtContent>
      <w:p w:rsidR="000E5565" w:rsidRDefault="000E5565">
        <w:pPr>
          <w:pStyle w:val="ab"/>
          <w:jc w:val="center"/>
        </w:pPr>
        <w:r>
          <w:fldChar w:fldCharType="begin"/>
        </w:r>
        <w:r>
          <w:instrText>PAGE   \* MERGEFORMAT</w:instrText>
        </w:r>
        <w:r>
          <w:fldChar w:fldCharType="separate"/>
        </w:r>
        <w:r w:rsidR="00C128D2">
          <w:rPr>
            <w:noProof/>
          </w:rPr>
          <w:t>3</w:t>
        </w:r>
        <w:r>
          <w:fldChar w:fldCharType="end"/>
        </w:r>
      </w:p>
    </w:sdtContent>
  </w:sdt>
  <w:p w:rsidR="000E5565" w:rsidRDefault="000E556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2CD" w:rsidRDefault="000622CD" w:rsidP="000E5565">
      <w:pPr>
        <w:spacing w:after="0" w:line="240" w:lineRule="auto"/>
      </w:pPr>
      <w:r>
        <w:separator/>
      </w:r>
    </w:p>
  </w:footnote>
  <w:footnote w:type="continuationSeparator" w:id="0">
    <w:p w:rsidR="000622CD" w:rsidRDefault="000622CD" w:rsidP="000E55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6F5"/>
    <w:rsid w:val="00010B79"/>
    <w:rsid w:val="000622CD"/>
    <w:rsid w:val="000E5565"/>
    <w:rsid w:val="001742D6"/>
    <w:rsid w:val="001A7879"/>
    <w:rsid w:val="002268F2"/>
    <w:rsid w:val="0024657F"/>
    <w:rsid w:val="00261042"/>
    <w:rsid w:val="00273949"/>
    <w:rsid w:val="002F7D65"/>
    <w:rsid w:val="007663AB"/>
    <w:rsid w:val="007B0739"/>
    <w:rsid w:val="00936EE0"/>
    <w:rsid w:val="00973160"/>
    <w:rsid w:val="009A76F5"/>
    <w:rsid w:val="009C10B1"/>
    <w:rsid w:val="00A0758B"/>
    <w:rsid w:val="00AF2376"/>
    <w:rsid w:val="00BB1135"/>
    <w:rsid w:val="00BB7179"/>
    <w:rsid w:val="00C128D2"/>
    <w:rsid w:val="00C94FE1"/>
    <w:rsid w:val="00E01E86"/>
    <w:rsid w:val="00F12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AF2376"/>
    <w:rPr>
      <w:rFonts w:ascii="Times New Roman" w:hAnsi="Times New Roman" w:cs="Times New Roman"/>
      <w:sz w:val="26"/>
      <w:szCs w:val="26"/>
    </w:rPr>
  </w:style>
  <w:style w:type="paragraph" w:styleId="a3">
    <w:name w:val="No Spacing"/>
    <w:qFormat/>
    <w:rsid w:val="00AF23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4">
    <w:name w:val="Hyperlink"/>
    <w:uiPriority w:val="99"/>
    <w:unhideWhenUsed/>
    <w:rsid w:val="00AF2376"/>
    <w:rPr>
      <w:color w:val="0000FF"/>
      <w:u w:val="single"/>
    </w:rPr>
  </w:style>
  <w:style w:type="paragraph" w:styleId="a5">
    <w:name w:val="Normal (Web)"/>
    <w:basedOn w:val="a"/>
    <w:uiPriority w:val="99"/>
    <w:unhideWhenUsed/>
    <w:rsid w:val="00BB71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B7179"/>
    <w:rPr>
      <w:b/>
      <w:bCs/>
    </w:rPr>
  </w:style>
  <w:style w:type="paragraph" w:styleId="a7">
    <w:name w:val="Balloon Text"/>
    <w:basedOn w:val="a"/>
    <w:link w:val="a8"/>
    <w:uiPriority w:val="99"/>
    <w:semiHidden/>
    <w:unhideWhenUsed/>
    <w:rsid w:val="002610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1042"/>
    <w:rPr>
      <w:rFonts w:ascii="Tahoma" w:hAnsi="Tahoma" w:cs="Tahoma"/>
      <w:sz w:val="16"/>
      <w:szCs w:val="16"/>
    </w:rPr>
  </w:style>
  <w:style w:type="character" w:customStyle="1" w:styleId="button2-text">
    <w:name w:val="button2-text"/>
    <w:basedOn w:val="a0"/>
    <w:rsid w:val="002F7D65"/>
  </w:style>
  <w:style w:type="character" w:customStyle="1" w:styleId="senderemailiwfmg">
    <w:name w:val="sender_email_iwfmg"/>
    <w:basedOn w:val="a0"/>
    <w:rsid w:val="002F7D65"/>
  </w:style>
  <w:style w:type="character" w:customStyle="1" w:styleId="mail-avatarmonogram">
    <w:name w:val="mail-avatar__monogram"/>
    <w:basedOn w:val="a0"/>
    <w:rsid w:val="002F7D65"/>
  </w:style>
  <w:style w:type="character" w:customStyle="1" w:styleId="contactbadgenamecchy2">
    <w:name w:val="contactbadge_name_cchy2"/>
    <w:basedOn w:val="a0"/>
    <w:rsid w:val="002F7D65"/>
  </w:style>
  <w:style w:type="paragraph" w:styleId="a9">
    <w:name w:val="header"/>
    <w:basedOn w:val="a"/>
    <w:link w:val="aa"/>
    <w:uiPriority w:val="99"/>
    <w:unhideWhenUsed/>
    <w:rsid w:val="000E556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E5565"/>
  </w:style>
  <w:style w:type="paragraph" w:styleId="ab">
    <w:name w:val="footer"/>
    <w:basedOn w:val="a"/>
    <w:link w:val="ac"/>
    <w:uiPriority w:val="99"/>
    <w:unhideWhenUsed/>
    <w:rsid w:val="000E556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E5565"/>
  </w:style>
  <w:style w:type="paragraph" w:styleId="ad">
    <w:name w:val="Title"/>
    <w:basedOn w:val="a"/>
    <w:link w:val="ae"/>
    <w:qFormat/>
    <w:rsid w:val="00273949"/>
    <w:pPr>
      <w:spacing w:after="0" w:line="240" w:lineRule="auto"/>
      <w:ind w:right="-766" w:firstLine="720"/>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273949"/>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AF2376"/>
    <w:rPr>
      <w:rFonts w:ascii="Times New Roman" w:hAnsi="Times New Roman" w:cs="Times New Roman"/>
      <w:sz w:val="26"/>
      <w:szCs w:val="26"/>
    </w:rPr>
  </w:style>
  <w:style w:type="paragraph" w:styleId="a3">
    <w:name w:val="No Spacing"/>
    <w:qFormat/>
    <w:rsid w:val="00AF23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4">
    <w:name w:val="Hyperlink"/>
    <w:uiPriority w:val="99"/>
    <w:unhideWhenUsed/>
    <w:rsid w:val="00AF2376"/>
    <w:rPr>
      <w:color w:val="0000FF"/>
      <w:u w:val="single"/>
    </w:rPr>
  </w:style>
  <w:style w:type="paragraph" w:styleId="a5">
    <w:name w:val="Normal (Web)"/>
    <w:basedOn w:val="a"/>
    <w:uiPriority w:val="99"/>
    <w:unhideWhenUsed/>
    <w:rsid w:val="00BB71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B7179"/>
    <w:rPr>
      <w:b/>
      <w:bCs/>
    </w:rPr>
  </w:style>
  <w:style w:type="paragraph" w:styleId="a7">
    <w:name w:val="Balloon Text"/>
    <w:basedOn w:val="a"/>
    <w:link w:val="a8"/>
    <w:uiPriority w:val="99"/>
    <w:semiHidden/>
    <w:unhideWhenUsed/>
    <w:rsid w:val="002610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61042"/>
    <w:rPr>
      <w:rFonts w:ascii="Tahoma" w:hAnsi="Tahoma" w:cs="Tahoma"/>
      <w:sz w:val="16"/>
      <w:szCs w:val="16"/>
    </w:rPr>
  </w:style>
  <w:style w:type="character" w:customStyle="1" w:styleId="button2-text">
    <w:name w:val="button2-text"/>
    <w:basedOn w:val="a0"/>
    <w:rsid w:val="002F7D65"/>
  </w:style>
  <w:style w:type="character" w:customStyle="1" w:styleId="senderemailiwfmg">
    <w:name w:val="sender_email_iwfmg"/>
    <w:basedOn w:val="a0"/>
    <w:rsid w:val="002F7D65"/>
  </w:style>
  <w:style w:type="character" w:customStyle="1" w:styleId="mail-avatarmonogram">
    <w:name w:val="mail-avatar__monogram"/>
    <w:basedOn w:val="a0"/>
    <w:rsid w:val="002F7D65"/>
  </w:style>
  <w:style w:type="character" w:customStyle="1" w:styleId="contactbadgenamecchy2">
    <w:name w:val="contactbadge_name_cchy2"/>
    <w:basedOn w:val="a0"/>
    <w:rsid w:val="002F7D65"/>
  </w:style>
  <w:style w:type="paragraph" w:styleId="a9">
    <w:name w:val="header"/>
    <w:basedOn w:val="a"/>
    <w:link w:val="aa"/>
    <w:uiPriority w:val="99"/>
    <w:unhideWhenUsed/>
    <w:rsid w:val="000E556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E5565"/>
  </w:style>
  <w:style w:type="paragraph" w:styleId="ab">
    <w:name w:val="footer"/>
    <w:basedOn w:val="a"/>
    <w:link w:val="ac"/>
    <w:uiPriority w:val="99"/>
    <w:unhideWhenUsed/>
    <w:rsid w:val="000E556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E5565"/>
  </w:style>
  <w:style w:type="paragraph" w:styleId="ad">
    <w:name w:val="Title"/>
    <w:basedOn w:val="a"/>
    <w:link w:val="ae"/>
    <w:qFormat/>
    <w:rsid w:val="00273949"/>
    <w:pPr>
      <w:spacing w:after="0" w:line="240" w:lineRule="auto"/>
      <w:ind w:right="-766" w:firstLine="720"/>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273949"/>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09417">
      <w:bodyDiv w:val="1"/>
      <w:marLeft w:val="0"/>
      <w:marRight w:val="0"/>
      <w:marTop w:val="0"/>
      <w:marBottom w:val="0"/>
      <w:divBdr>
        <w:top w:val="none" w:sz="0" w:space="0" w:color="auto"/>
        <w:left w:val="none" w:sz="0" w:space="0" w:color="auto"/>
        <w:bottom w:val="none" w:sz="0" w:space="0" w:color="auto"/>
        <w:right w:val="none" w:sz="0" w:space="0" w:color="auto"/>
      </w:divBdr>
      <w:divsChild>
        <w:div w:id="1535074127">
          <w:marLeft w:val="0"/>
          <w:marRight w:val="0"/>
          <w:marTop w:val="0"/>
          <w:marBottom w:val="0"/>
          <w:divBdr>
            <w:top w:val="none" w:sz="0" w:space="0" w:color="auto"/>
            <w:left w:val="none" w:sz="0" w:space="0" w:color="auto"/>
            <w:bottom w:val="none" w:sz="0" w:space="0" w:color="auto"/>
            <w:right w:val="none" w:sz="0" w:space="0" w:color="auto"/>
          </w:divBdr>
          <w:divsChild>
            <w:div w:id="1446389071">
              <w:marLeft w:val="0"/>
              <w:marRight w:val="0"/>
              <w:marTop w:val="0"/>
              <w:marBottom w:val="0"/>
              <w:divBdr>
                <w:top w:val="none" w:sz="0" w:space="0" w:color="auto"/>
                <w:left w:val="none" w:sz="0" w:space="0" w:color="auto"/>
                <w:bottom w:val="none" w:sz="0" w:space="0" w:color="auto"/>
                <w:right w:val="none" w:sz="0" w:space="0" w:color="auto"/>
              </w:divBdr>
              <w:divsChild>
                <w:div w:id="1921477855">
                  <w:marLeft w:val="0"/>
                  <w:marRight w:val="0"/>
                  <w:marTop w:val="0"/>
                  <w:marBottom w:val="0"/>
                  <w:divBdr>
                    <w:top w:val="none" w:sz="0" w:space="0" w:color="auto"/>
                    <w:left w:val="none" w:sz="0" w:space="0" w:color="auto"/>
                    <w:bottom w:val="none" w:sz="0" w:space="0" w:color="auto"/>
                    <w:right w:val="none" w:sz="0" w:space="0" w:color="auto"/>
                  </w:divBdr>
                  <w:divsChild>
                    <w:div w:id="1016345747">
                      <w:marLeft w:val="180"/>
                      <w:marRight w:val="0"/>
                      <w:marTop w:val="0"/>
                      <w:marBottom w:val="0"/>
                      <w:divBdr>
                        <w:top w:val="none" w:sz="0" w:space="0" w:color="auto"/>
                        <w:left w:val="none" w:sz="0" w:space="0" w:color="auto"/>
                        <w:bottom w:val="none" w:sz="0" w:space="0" w:color="auto"/>
                        <w:right w:val="none" w:sz="0" w:space="0" w:color="auto"/>
                      </w:divBdr>
                      <w:divsChild>
                        <w:div w:id="488332292">
                          <w:marLeft w:val="0"/>
                          <w:marRight w:val="0"/>
                          <w:marTop w:val="0"/>
                          <w:marBottom w:val="0"/>
                          <w:divBdr>
                            <w:top w:val="none" w:sz="0" w:space="0" w:color="auto"/>
                            <w:left w:val="none" w:sz="0" w:space="0" w:color="auto"/>
                            <w:bottom w:val="none" w:sz="0" w:space="0" w:color="auto"/>
                            <w:right w:val="none" w:sz="0" w:space="0" w:color="auto"/>
                          </w:divBdr>
                          <w:divsChild>
                            <w:div w:id="1630353861">
                              <w:marLeft w:val="0"/>
                              <w:marRight w:val="120"/>
                              <w:marTop w:val="0"/>
                              <w:marBottom w:val="0"/>
                              <w:divBdr>
                                <w:top w:val="none" w:sz="0" w:space="0" w:color="auto"/>
                                <w:left w:val="none" w:sz="0" w:space="0" w:color="auto"/>
                                <w:bottom w:val="none" w:sz="0" w:space="0" w:color="auto"/>
                                <w:right w:val="none" w:sz="0" w:space="0" w:color="auto"/>
                              </w:divBdr>
                            </w:div>
                            <w:div w:id="1333988457">
                              <w:marLeft w:val="0"/>
                              <w:marRight w:val="0"/>
                              <w:marTop w:val="0"/>
                              <w:marBottom w:val="0"/>
                              <w:divBdr>
                                <w:top w:val="none" w:sz="0" w:space="0" w:color="auto"/>
                                <w:left w:val="none" w:sz="0" w:space="0" w:color="auto"/>
                                <w:bottom w:val="none" w:sz="0" w:space="0" w:color="auto"/>
                                <w:right w:val="none" w:sz="0" w:space="0" w:color="auto"/>
                              </w:divBdr>
                            </w:div>
                          </w:divsChild>
                        </w:div>
                        <w:div w:id="493954245">
                          <w:marLeft w:val="-150"/>
                          <w:marRight w:val="0"/>
                          <w:marTop w:val="45"/>
                          <w:marBottom w:val="0"/>
                          <w:divBdr>
                            <w:top w:val="none" w:sz="0" w:space="0" w:color="auto"/>
                            <w:left w:val="none" w:sz="0" w:space="0" w:color="auto"/>
                            <w:bottom w:val="none" w:sz="0" w:space="0" w:color="auto"/>
                            <w:right w:val="none" w:sz="0" w:space="0" w:color="auto"/>
                          </w:divBdr>
                          <w:divsChild>
                            <w:div w:id="694693371">
                              <w:marLeft w:val="0"/>
                              <w:marRight w:val="0"/>
                              <w:marTop w:val="0"/>
                              <w:marBottom w:val="0"/>
                              <w:divBdr>
                                <w:top w:val="none" w:sz="0" w:space="0" w:color="auto"/>
                                <w:left w:val="none" w:sz="0" w:space="0" w:color="auto"/>
                                <w:bottom w:val="none" w:sz="0" w:space="0" w:color="auto"/>
                                <w:right w:val="none" w:sz="0" w:space="0" w:color="auto"/>
                              </w:divBdr>
                              <w:divsChild>
                                <w:div w:id="70926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196627">
          <w:marLeft w:val="0"/>
          <w:marRight w:val="0"/>
          <w:marTop w:val="0"/>
          <w:marBottom w:val="180"/>
          <w:divBdr>
            <w:top w:val="none" w:sz="0" w:space="0" w:color="auto"/>
            <w:left w:val="none" w:sz="0" w:space="0" w:color="auto"/>
            <w:bottom w:val="none" w:sz="0" w:space="0" w:color="auto"/>
            <w:right w:val="none" w:sz="0" w:space="0" w:color="auto"/>
          </w:divBdr>
          <w:divsChild>
            <w:div w:id="970402190">
              <w:marLeft w:val="0"/>
              <w:marRight w:val="0"/>
              <w:marTop w:val="0"/>
              <w:marBottom w:val="0"/>
              <w:divBdr>
                <w:top w:val="none" w:sz="0" w:space="0" w:color="auto"/>
                <w:left w:val="none" w:sz="0" w:space="0" w:color="auto"/>
                <w:bottom w:val="none" w:sz="0" w:space="0" w:color="auto"/>
                <w:right w:val="none" w:sz="0" w:space="0" w:color="auto"/>
              </w:divBdr>
              <w:divsChild>
                <w:div w:id="114523703">
                  <w:marLeft w:val="0"/>
                  <w:marRight w:val="0"/>
                  <w:marTop w:val="0"/>
                  <w:marBottom w:val="0"/>
                  <w:divBdr>
                    <w:top w:val="none" w:sz="0" w:space="0" w:color="auto"/>
                    <w:left w:val="none" w:sz="0" w:space="0" w:color="auto"/>
                    <w:bottom w:val="none" w:sz="0" w:space="0" w:color="auto"/>
                    <w:right w:val="none" w:sz="0" w:space="0" w:color="auto"/>
                  </w:divBdr>
                  <w:divsChild>
                    <w:div w:id="204302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57991">
      <w:bodyDiv w:val="1"/>
      <w:marLeft w:val="0"/>
      <w:marRight w:val="0"/>
      <w:marTop w:val="0"/>
      <w:marBottom w:val="0"/>
      <w:divBdr>
        <w:top w:val="none" w:sz="0" w:space="0" w:color="auto"/>
        <w:left w:val="none" w:sz="0" w:space="0" w:color="auto"/>
        <w:bottom w:val="none" w:sz="0" w:space="0" w:color="auto"/>
        <w:right w:val="none" w:sz="0" w:space="0" w:color="auto"/>
      </w:divBdr>
      <w:divsChild>
        <w:div w:id="2102404995">
          <w:marLeft w:val="0"/>
          <w:marRight w:val="0"/>
          <w:marTop w:val="0"/>
          <w:marBottom w:val="0"/>
          <w:divBdr>
            <w:top w:val="none" w:sz="0" w:space="0" w:color="auto"/>
            <w:left w:val="none" w:sz="0" w:space="0" w:color="auto"/>
            <w:bottom w:val="none" w:sz="0" w:space="0" w:color="auto"/>
            <w:right w:val="none" w:sz="0" w:space="0" w:color="auto"/>
          </w:divBdr>
          <w:divsChild>
            <w:div w:id="79302387">
              <w:marLeft w:val="0"/>
              <w:marRight w:val="0"/>
              <w:marTop w:val="0"/>
              <w:marBottom w:val="0"/>
              <w:divBdr>
                <w:top w:val="none" w:sz="0" w:space="0" w:color="auto"/>
                <w:left w:val="none" w:sz="0" w:space="0" w:color="auto"/>
                <w:bottom w:val="none" w:sz="0" w:space="0" w:color="auto"/>
                <w:right w:val="none" w:sz="0" w:space="0" w:color="auto"/>
              </w:divBdr>
              <w:divsChild>
                <w:div w:id="1945458300">
                  <w:marLeft w:val="0"/>
                  <w:marRight w:val="0"/>
                  <w:marTop w:val="0"/>
                  <w:marBottom w:val="0"/>
                  <w:divBdr>
                    <w:top w:val="none" w:sz="0" w:space="0" w:color="auto"/>
                    <w:left w:val="none" w:sz="0" w:space="0" w:color="auto"/>
                    <w:bottom w:val="none" w:sz="0" w:space="0" w:color="auto"/>
                    <w:right w:val="none" w:sz="0" w:space="0" w:color="auto"/>
                  </w:divBdr>
                  <w:divsChild>
                    <w:div w:id="1610120794">
                      <w:marLeft w:val="180"/>
                      <w:marRight w:val="0"/>
                      <w:marTop w:val="0"/>
                      <w:marBottom w:val="0"/>
                      <w:divBdr>
                        <w:top w:val="none" w:sz="0" w:space="0" w:color="auto"/>
                        <w:left w:val="none" w:sz="0" w:space="0" w:color="auto"/>
                        <w:bottom w:val="none" w:sz="0" w:space="0" w:color="auto"/>
                        <w:right w:val="none" w:sz="0" w:space="0" w:color="auto"/>
                      </w:divBdr>
                      <w:divsChild>
                        <w:div w:id="1278871622">
                          <w:marLeft w:val="0"/>
                          <w:marRight w:val="0"/>
                          <w:marTop w:val="0"/>
                          <w:marBottom w:val="0"/>
                          <w:divBdr>
                            <w:top w:val="none" w:sz="0" w:space="0" w:color="auto"/>
                            <w:left w:val="none" w:sz="0" w:space="0" w:color="auto"/>
                            <w:bottom w:val="none" w:sz="0" w:space="0" w:color="auto"/>
                            <w:right w:val="none" w:sz="0" w:space="0" w:color="auto"/>
                          </w:divBdr>
                          <w:divsChild>
                            <w:div w:id="503016928">
                              <w:marLeft w:val="0"/>
                              <w:marRight w:val="120"/>
                              <w:marTop w:val="0"/>
                              <w:marBottom w:val="0"/>
                              <w:divBdr>
                                <w:top w:val="none" w:sz="0" w:space="0" w:color="auto"/>
                                <w:left w:val="none" w:sz="0" w:space="0" w:color="auto"/>
                                <w:bottom w:val="none" w:sz="0" w:space="0" w:color="auto"/>
                                <w:right w:val="none" w:sz="0" w:space="0" w:color="auto"/>
                              </w:divBdr>
                            </w:div>
                            <w:div w:id="1200316334">
                              <w:marLeft w:val="0"/>
                              <w:marRight w:val="0"/>
                              <w:marTop w:val="0"/>
                              <w:marBottom w:val="0"/>
                              <w:divBdr>
                                <w:top w:val="none" w:sz="0" w:space="0" w:color="auto"/>
                                <w:left w:val="none" w:sz="0" w:space="0" w:color="auto"/>
                                <w:bottom w:val="none" w:sz="0" w:space="0" w:color="auto"/>
                                <w:right w:val="none" w:sz="0" w:space="0" w:color="auto"/>
                              </w:divBdr>
                            </w:div>
                          </w:divsChild>
                        </w:div>
                        <w:div w:id="658314651">
                          <w:marLeft w:val="-150"/>
                          <w:marRight w:val="0"/>
                          <w:marTop w:val="45"/>
                          <w:marBottom w:val="0"/>
                          <w:divBdr>
                            <w:top w:val="none" w:sz="0" w:space="0" w:color="auto"/>
                            <w:left w:val="none" w:sz="0" w:space="0" w:color="auto"/>
                            <w:bottom w:val="none" w:sz="0" w:space="0" w:color="auto"/>
                            <w:right w:val="none" w:sz="0" w:space="0" w:color="auto"/>
                          </w:divBdr>
                          <w:divsChild>
                            <w:div w:id="1109473862">
                              <w:marLeft w:val="0"/>
                              <w:marRight w:val="0"/>
                              <w:marTop w:val="0"/>
                              <w:marBottom w:val="0"/>
                              <w:divBdr>
                                <w:top w:val="none" w:sz="0" w:space="0" w:color="auto"/>
                                <w:left w:val="none" w:sz="0" w:space="0" w:color="auto"/>
                                <w:bottom w:val="none" w:sz="0" w:space="0" w:color="auto"/>
                                <w:right w:val="none" w:sz="0" w:space="0" w:color="auto"/>
                              </w:divBdr>
                              <w:divsChild>
                                <w:div w:id="5253501">
                                  <w:marLeft w:val="0"/>
                                  <w:marRight w:val="0"/>
                                  <w:marTop w:val="0"/>
                                  <w:marBottom w:val="0"/>
                                  <w:divBdr>
                                    <w:top w:val="none" w:sz="0" w:space="0" w:color="auto"/>
                                    <w:left w:val="none" w:sz="0" w:space="0" w:color="auto"/>
                                    <w:bottom w:val="none" w:sz="0" w:space="0" w:color="auto"/>
                                    <w:right w:val="none" w:sz="0" w:space="0" w:color="auto"/>
                                  </w:divBdr>
                                </w:div>
                              </w:divsChild>
                            </w:div>
                            <w:div w:id="1399209315">
                              <w:marLeft w:val="0"/>
                              <w:marRight w:val="0"/>
                              <w:marTop w:val="0"/>
                              <w:marBottom w:val="0"/>
                              <w:divBdr>
                                <w:top w:val="none" w:sz="0" w:space="0" w:color="auto"/>
                                <w:left w:val="none" w:sz="0" w:space="0" w:color="auto"/>
                                <w:bottom w:val="none" w:sz="0" w:space="0" w:color="auto"/>
                                <w:right w:val="none" w:sz="0" w:space="0" w:color="auto"/>
                              </w:divBdr>
                              <w:divsChild>
                                <w:div w:id="1916743532">
                                  <w:marLeft w:val="150"/>
                                  <w:marRight w:val="0"/>
                                  <w:marTop w:val="75"/>
                                  <w:marBottom w:val="0"/>
                                  <w:divBdr>
                                    <w:top w:val="none" w:sz="0" w:space="0" w:color="auto"/>
                                    <w:left w:val="none" w:sz="0" w:space="0" w:color="auto"/>
                                    <w:bottom w:val="none" w:sz="0" w:space="0" w:color="auto"/>
                                    <w:right w:val="none" w:sz="0" w:space="0" w:color="auto"/>
                                  </w:divBdr>
                                  <w:divsChild>
                                    <w:div w:id="1184974822">
                                      <w:marLeft w:val="-150"/>
                                      <w:marRight w:val="0"/>
                                      <w:marTop w:val="0"/>
                                      <w:marBottom w:val="0"/>
                                      <w:divBdr>
                                        <w:top w:val="none" w:sz="0" w:space="0" w:color="auto"/>
                                        <w:left w:val="none" w:sz="0" w:space="0" w:color="auto"/>
                                        <w:bottom w:val="none" w:sz="0" w:space="0" w:color="auto"/>
                                        <w:right w:val="none" w:sz="0" w:space="0" w:color="auto"/>
                                      </w:divBdr>
                                      <w:divsChild>
                                        <w:div w:id="1645307759">
                                          <w:marLeft w:val="0"/>
                                          <w:marRight w:val="0"/>
                                          <w:marTop w:val="0"/>
                                          <w:marBottom w:val="0"/>
                                          <w:divBdr>
                                            <w:top w:val="none" w:sz="0" w:space="0" w:color="auto"/>
                                            <w:left w:val="none" w:sz="0" w:space="0" w:color="auto"/>
                                            <w:bottom w:val="none" w:sz="0" w:space="0" w:color="auto"/>
                                            <w:right w:val="none" w:sz="0" w:space="0" w:color="auto"/>
                                          </w:divBdr>
                                          <w:divsChild>
                                            <w:div w:id="6901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5841776">
          <w:marLeft w:val="0"/>
          <w:marRight w:val="0"/>
          <w:marTop w:val="0"/>
          <w:marBottom w:val="180"/>
          <w:divBdr>
            <w:top w:val="none" w:sz="0" w:space="0" w:color="auto"/>
            <w:left w:val="none" w:sz="0" w:space="0" w:color="auto"/>
            <w:bottom w:val="none" w:sz="0" w:space="0" w:color="auto"/>
            <w:right w:val="none" w:sz="0" w:space="0" w:color="auto"/>
          </w:divBdr>
        </w:div>
      </w:divsChild>
    </w:div>
    <w:div w:id="754018032">
      <w:bodyDiv w:val="1"/>
      <w:marLeft w:val="0"/>
      <w:marRight w:val="0"/>
      <w:marTop w:val="0"/>
      <w:marBottom w:val="0"/>
      <w:divBdr>
        <w:top w:val="none" w:sz="0" w:space="0" w:color="auto"/>
        <w:left w:val="none" w:sz="0" w:space="0" w:color="auto"/>
        <w:bottom w:val="none" w:sz="0" w:space="0" w:color="auto"/>
        <w:right w:val="none" w:sz="0" w:space="0" w:color="auto"/>
      </w:divBdr>
    </w:div>
    <w:div w:id="860818282">
      <w:bodyDiv w:val="1"/>
      <w:marLeft w:val="0"/>
      <w:marRight w:val="0"/>
      <w:marTop w:val="0"/>
      <w:marBottom w:val="0"/>
      <w:divBdr>
        <w:top w:val="none" w:sz="0" w:space="0" w:color="auto"/>
        <w:left w:val="none" w:sz="0" w:space="0" w:color="auto"/>
        <w:bottom w:val="none" w:sz="0" w:space="0" w:color="auto"/>
        <w:right w:val="none" w:sz="0" w:space="0" w:color="auto"/>
      </w:divBdr>
      <w:divsChild>
        <w:div w:id="1987277384">
          <w:marLeft w:val="0"/>
          <w:marRight w:val="0"/>
          <w:marTop w:val="0"/>
          <w:marBottom w:val="0"/>
          <w:divBdr>
            <w:top w:val="none" w:sz="0" w:space="0" w:color="auto"/>
            <w:left w:val="none" w:sz="0" w:space="0" w:color="auto"/>
            <w:bottom w:val="none" w:sz="0" w:space="0" w:color="auto"/>
            <w:right w:val="none" w:sz="0" w:space="0" w:color="auto"/>
          </w:divBdr>
          <w:divsChild>
            <w:div w:id="361327573">
              <w:marLeft w:val="0"/>
              <w:marRight w:val="0"/>
              <w:marTop w:val="0"/>
              <w:marBottom w:val="0"/>
              <w:divBdr>
                <w:top w:val="none" w:sz="0" w:space="0" w:color="auto"/>
                <w:left w:val="none" w:sz="0" w:space="0" w:color="auto"/>
                <w:bottom w:val="none" w:sz="0" w:space="0" w:color="auto"/>
                <w:right w:val="none" w:sz="0" w:space="0" w:color="auto"/>
              </w:divBdr>
              <w:divsChild>
                <w:div w:id="562059571">
                  <w:marLeft w:val="0"/>
                  <w:marRight w:val="0"/>
                  <w:marTop w:val="0"/>
                  <w:marBottom w:val="0"/>
                  <w:divBdr>
                    <w:top w:val="none" w:sz="0" w:space="0" w:color="auto"/>
                    <w:left w:val="none" w:sz="0" w:space="0" w:color="auto"/>
                    <w:bottom w:val="none" w:sz="0" w:space="0" w:color="auto"/>
                    <w:right w:val="none" w:sz="0" w:space="0" w:color="auto"/>
                  </w:divBdr>
                  <w:divsChild>
                    <w:div w:id="1795169163">
                      <w:marLeft w:val="180"/>
                      <w:marRight w:val="0"/>
                      <w:marTop w:val="0"/>
                      <w:marBottom w:val="0"/>
                      <w:divBdr>
                        <w:top w:val="none" w:sz="0" w:space="0" w:color="auto"/>
                        <w:left w:val="none" w:sz="0" w:space="0" w:color="auto"/>
                        <w:bottom w:val="none" w:sz="0" w:space="0" w:color="auto"/>
                        <w:right w:val="none" w:sz="0" w:space="0" w:color="auto"/>
                      </w:divBdr>
                      <w:divsChild>
                        <w:div w:id="824777700">
                          <w:marLeft w:val="0"/>
                          <w:marRight w:val="0"/>
                          <w:marTop w:val="0"/>
                          <w:marBottom w:val="0"/>
                          <w:divBdr>
                            <w:top w:val="none" w:sz="0" w:space="0" w:color="auto"/>
                            <w:left w:val="none" w:sz="0" w:space="0" w:color="auto"/>
                            <w:bottom w:val="none" w:sz="0" w:space="0" w:color="auto"/>
                            <w:right w:val="none" w:sz="0" w:space="0" w:color="auto"/>
                          </w:divBdr>
                          <w:divsChild>
                            <w:div w:id="1044712882">
                              <w:marLeft w:val="0"/>
                              <w:marRight w:val="120"/>
                              <w:marTop w:val="0"/>
                              <w:marBottom w:val="0"/>
                              <w:divBdr>
                                <w:top w:val="none" w:sz="0" w:space="0" w:color="auto"/>
                                <w:left w:val="none" w:sz="0" w:space="0" w:color="auto"/>
                                <w:bottom w:val="none" w:sz="0" w:space="0" w:color="auto"/>
                                <w:right w:val="none" w:sz="0" w:space="0" w:color="auto"/>
                              </w:divBdr>
                            </w:div>
                            <w:div w:id="1728452407">
                              <w:marLeft w:val="0"/>
                              <w:marRight w:val="0"/>
                              <w:marTop w:val="0"/>
                              <w:marBottom w:val="0"/>
                              <w:divBdr>
                                <w:top w:val="none" w:sz="0" w:space="0" w:color="auto"/>
                                <w:left w:val="none" w:sz="0" w:space="0" w:color="auto"/>
                                <w:bottom w:val="none" w:sz="0" w:space="0" w:color="auto"/>
                                <w:right w:val="none" w:sz="0" w:space="0" w:color="auto"/>
                              </w:divBdr>
                            </w:div>
                          </w:divsChild>
                        </w:div>
                        <w:div w:id="233198654">
                          <w:marLeft w:val="-150"/>
                          <w:marRight w:val="0"/>
                          <w:marTop w:val="45"/>
                          <w:marBottom w:val="0"/>
                          <w:divBdr>
                            <w:top w:val="none" w:sz="0" w:space="0" w:color="auto"/>
                            <w:left w:val="none" w:sz="0" w:space="0" w:color="auto"/>
                            <w:bottom w:val="none" w:sz="0" w:space="0" w:color="auto"/>
                            <w:right w:val="none" w:sz="0" w:space="0" w:color="auto"/>
                          </w:divBdr>
                          <w:divsChild>
                            <w:div w:id="1454447201">
                              <w:marLeft w:val="0"/>
                              <w:marRight w:val="0"/>
                              <w:marTop w:val="0"/>
                              <w:marBottom w:val="0"/>
                              <w:divBdr>
                                <w:top w:val="none" w:sz="0" w:space="0" w:color="auto"/>
                                <w:left w:val="none" w:sz="0" w:space="0" w:color="auto"/>
                                <w:bottom w:val="none" w:sz="0" w:space="0" w:color="auto"/>
                                <w:right w:val="none" w:sz="0" w:space="0" w:color="auto"/>
                              </w:divBdr>
                              <w:divsChild>
                                <w:div w:id="13919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0220776">
          <w:marLeft w:val="0"/>
          <w:marRight w:val="0"/>
          <w:marTop w:val="0"/>
          <w:marBottom w:val="180"/>
          <w:divBdr>
            <w:top w:val="none" w:sz="0" w:space="0" w:color="auto"/>
            <w:left w:val="none" w:sz="0" w:space="0" w:color="auto"/>
            <w:bottom w:val="none" w:sz="0" w:space="0" w:color="auto"/>
            <w:right w:val="none" w:sz="0" w:space="0" w:color="auto"/>
          </w:divBdr>
          <w:divsChild>
            <w:div w:id="1744639906">
              <w:marLeft w:val="0"/>
              <w:marRight w:val="0"/>
              <w:marTop w:val="0"/>
              <w:marBottom w:val="0"/>
              <w:divBdr>
                <w:top w:val="none" w:sz="0" w:space="0" w:color="auto"/>
                <w:left w:val="none" w:sz="0" w:space="0" w:color="auto"/>
                <w:bottom w:val="none" w:sz="0" w:space="0" w:color="auto"/>
                <w:right w:val="none" w:sz="0" w:space="0" w:color="auto"/>
              </w:divBdr>
              <w:divsChild>
                <w:div w:id="299657720">
                  <w:marLeft w:val="0"/>
                  <w:marRight w:val="0"/>
                  <w:marTop w:val="0"/>
                  <w:marBottom w:val="0"/>
                  <w:divBdr>
                    <w:top w:val="none" w:sz="0" w:space="0" w:color="auto"/>
                    <w:left w:val="none" w:sz="0" w:space="0" w:color="auto"/>
                    <w:bottom w:val="none" w:sz="0" w:space="0" w:color="auto"/>
                    <w:right w:val="none" w:sz="0" w:space="0" w:color="auto"/>
                  </w:divBdr>
                  <w:divsChild>
                    <w:div w:id="128812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666382">
      <w:bodyDiv w:val="1"/>
      <w:marLeft w:val="0"/>
      <w:marRight w:val="0"/>
      <w:marTop w:val="0"/>
      <w:marBottom w:val="0"/>
      <w:divBdr>
        <w:top w:val="none" w:sz="0" w:space="0" w:color="auto"/>
        <w:left w:val="none" w:sz="0" w:space="0" w:color="auto"/>
        <w:bottom w:val="none" w:sz="0" w:space="0" w:color="auto"/>
        <w:right w:val="none" w:sz="0" w:space="0" w:color="auto"/>
      </w:divBdr>
      <w:divsChild>
        <w:div w:id="839662108">
          <w:marLeft w:val="0"/>
          <w:marRight w:val="0"/>
          <w:marTop w:val="0"/>
          <w:marBottom w:val="0"/>
          <w:divBdr>
            <w:top w:val="none" w:sz="0" w:space="0" w:color="auto"/>
            <w:left w:val="none" w:sz="0" w:space="0" w:color="auto"/>
            <w:bottom w:val="none" w:sz="0" w:space="0" w:color="auto"/>
            <w:right w:val="none" w:sz="0" w:space="0" w:color="auto"/>
          </w:divBdr>
          <w:divsChild>
            <w:div w:id="959066567">
              <w:marLeft w:val="0"/>
              <w:marRight w:val="0"/>
              <w:marTop w:val="0"/>
              <w:marBottom w:val="0"/>
              <w:divBdr>
                <w:top w:val="none" w:sz="0" w:space="0" w:color="auto"/>
                <w:left w:val="none" w:sz="0" w:space="0" w:color="auto"/>
                <w:bottom w:val="none" w:sz="0" w:space="0" w:color="auto"/>
                <w:right w:val="none" w:sz="0" w:space="0" w:color="auto"/>
              </w:divBdr>
              <w:divsChild>
                <w:div w:id="1854565905">
                  <w:marLeft w:val="0"/>
                  <w:marRight w:val="0"/>
                  <w:marTop w:val="0"/>
                  <w:marBottom w:val="0"/>
                  <w:divBdr>
                    <w:top w:val="none" w:sz="0" w:space="0" w:color="auto"/>
                    <w:left w:val="none" w:sz="0" w:space="0" w:color="auto"/>
                    <w:bottom w:val="none" w:sz="0" w:space="0" w:color="auto"/>
                    <w:right w:val="none" w:sz="0" w:space="0" w:color="auto"/>
                  </w:divBdr>
                  <w:divsChild>
                    <w:div w:id="732780693">
                      <w:marLeft w:val="180"/>
                      <w:marRight w:val="0"/>
                      <w:marTop w:val="0"/>
                      <w:marBottom w:val="0"/>
                      <w:divBdr>
                        <w:top w:val="none" w:sz="0" w:space="0" w:color="auto"/>
                        <w:left w:val="none" w:sz="0" w:space="0" w:color="auto"/>
                        <w:bottom w:val="none" w:sz="0" w:space="0" w:color="auto"/>
                        <w:right w:val="none" w:sz="0" w:space="0" w:color="auto"/>
                      </w:divBdr>
                      <w:divsChild>
                        <w:div w:id="309949034">
                          <w:marLeft w:val="0"/>
                          <w:marRight w:val="0"/>
                          <w:marTop w:val="0"/>
                          <w:marBottom w:val="0"/>
                          <w:divBdr>
                            <w:top w:val="none" w:sz="0" w:space="0" w:color="auto"/>
                            <w:left w:val="none" w:sz="0" w:space="0" w:color="auto"/>
                            <w:bottom w:val="none" w:sz="0" w:space="0" w:color="auto"/>
                            <w:right w:val="none" w:sz="0" w:space="0" w:color="auto"/>
                          </w:divBdr>
                          <w:divsChild>
                            <w:div w:id="1387293801">
                              <w:marLeft w:val="0"/>
                              <w:marRight w:val="120"/>
                              <w:marTop w:val="0"/>
                              <w:marBottom w:val="0"/>
                              <w:divBdr>
                                <w:top w:val="none" w:sz="0" w:space="0" w:color="auto"/>
                                <w:left w:val="none" w:sz="0" w:space="0" w:color="auto"/>
                                <w:bottom w:val="none" w:sz="0" w:space="0" w:color="auto"/>
                                <w:right w:val="none" w:sz="0" w:space="0" w:color="auto"/>
                              </w:divBdr>
                            </w:div>
                            <w:div w:id="478765056">
                              <w:marLeft w:val="0"/>
                              <w:marRight w:val="0"/>
                              <w:marTop w:val="0"/>
                              <w:marBottom w:val="0"/>
                              <w:divBdr>
                                <w:top w:val="none" w:sz="0" w:space="0" w:color="auto"/>
                                <w:left w:val="none" w:sz="0" w:space="0" w:color="auto"/>
                                <w:bottom w:val="none" w:sz="0" w:space="0" w:color="auto"/>
                                <w:right w:val="none" w:sz="0" w:space="0" w:color="auto"/>
                              </w:divBdr>
                            </w:div>
                          </w:divsChild>
                        </w:div>
                        <w:div w:id="373579006">
                          <w:marLeft w:val="-150"/>
                          <w:marRight w:val="0"/>
                          <w:marTop w:val="45"/>
                          <w:marBottom w:val="0"/>
                          <w:divBdr>
                            <w:top w:val="none" w:sz="0" w:space="0" w:color="auto"/>
                            <w:left w:val="none" w:sz="0" w:space="0" w:color="auto"/>
                            <w:bottom w:val="none" w:sz="0" w:space="0" w:color="auto"/>
                            <w:right w:val="none" w:sz="0" w:space="0" w:color="auto"/>
                          </w:divBdr>
                          <w:divsChild>
                            <w:div w:id="1860704882">
                              <w:marLeft w:val="0"/>
                              <w:marRight w:val="0"/>
                              <w:marTop w:val="0"/>
                              <w:marBottom w:val="0"/>
                              <w:divBdr>
                                <w:top w:val="none" w:sz="0" w:space="0" w:color="auto"/>
                                <w:left w:val="none" w:sz="0" w:space="0" w:color="auto"/>
                                <w:bottom w:val="none" w:sz="0" w:space="0" w:color="auto"/>
                                <w:right w:val="none" w:sz="0" w:space="0" w:color="auto"/>
                              </w:divBdr>
                              <w:divsChild>
                                <w:div w:id="5138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329136">
          <w:marLeft w:val="0"/>
          <w:marRight w:val="0"/>
          <w:marTop w:val="0"/>
          <w:marBottom w:val="180"/>
          <w:divBdr>
            <w:top w:val="none" w:sz="0" w:space="0" w:color="auto"/>
            <w:left w:val="none" w:sz="0" w:space="0" w:color="auto"/>
            <w:bottom w:val="none" w:sz="0" w:space="0" w:color="auto"/>
            <w:right w:val="none" w:sz="0" w:space="0" w:color="auto"/>
          </w:divBdr>
        </w:div>
      </w:divsChild>
    </w:div>
    <w:div w:id="1342702583">
      <w:bodyDiv w:val="1"/>
      <w:marLeft w:val="0"/>
      <w:marRight w:val="0"/>
      <w:marTop w:val="0"/>
      <w:marBottom w:val="0"/>
      <w:divBdr>
        <w:top w:val="none" w:sz="0" w:space="0" w:color="auto"/>
        <w:left w:val="none" w:sz="0" w:space="0" w:color="auto"/>
        <w:bottom w:val="none" w:sz="0" w:space="0" w:color="auto"/>
        <w:right w:val="none" w:sz="0" w:space="0" w:color="auto"/>
      </w:divBdr>
    </w:div>
    <w:div w:id="1894848198">
      <w:bodyDiv w:val="1"/>
      <w:marLeft w:val="0"/>
      <w:marRight w:val="0"/>
      <w:marTop w:val="0"/>
      <w:marBottom w:val="0"/>
      <w:divBdr>
        <w:top w:val="none" w:sz="0" w:space="0" w:color="auto"/>
        <w:left w:val="none" w:sz="0" w:space="0" w:color="auto"/>
        <w:bottom w:val="none" w:sz="0" w:space="0" w:color="auto"/>
        <w:right w:val="none" w:sz="0" w:space="0" w:color="auto"/>
      </w:divBdr>
      <w:divsChild>
        <w:div w:id="1402870939">
          <w:marLeft w:val="0"/>
          <w:marRight w:val="0"/>
          <w:marTop w:val="0"/>
          <w:marBottom w:val="0"/>
          <w:divBdr>
            <w:top w:val="none" w:sz="0" w:space="0" w:color="auto"/>
            <w:left w:val="none" w:sz="0" w:space="0" w:color="auto"/>
            <w:bottom w:val="none" w:sz="0" w:space="0" w:color="auto"/>
            <w:right w:val="none" w:sz="0" w:space="0" w:color="auto"/>
          </w:divBdr>
          <w:divsChild>
            <w:div w:id="431703554">
              <w:marLeft w:val="0"/>
              <w:marRight w:val="0"/>
              <w:marTop w:val="0"/>
              <w:marBottom w:val="0"/>
              <w:divBdr>
                <w:top w:val="none" w:sz="0" w:space="0" w:color="auto"/>
                <w:left w:val="none" w:sz="0" w:space="0" w:color="auto"/>
                <w:bottom w:val="none" w:sz="0" w:space="0" w:color="auto"/>
                <w:right w:val="none" w:sz="0" w:space="0" w:color="auto"/>
              </w:divBdr>
              <w:divsChild>
                <w:div w:id="1429305900">
                  <w:marLeft w:val="0"/>
                  <w:marRight w:val="0"/>
                  <w:marTop w:val="0"/>
                  <w:marBottom w:val="0"/>
                  <w:divBdr>
                    <w:top w:val="none" w:sz="0" w:space="0" w:color="auto"/>
                    <w:left w:val="none" w:sz="0" w:space="0" w:color="auto"/>
                    <w:bottom w:val="none" w:sz="0" w:space="0" w:color="auto"/>
                    <w:right w:val="none" w:sz="0" w:space="0" w:color="auto"/>
                  </w:divBdr>
                  <w:divsChild>
                    <w:div w:id="1521311633">
                      <w:marLeft w:val="180"/>
                      <w:marRight w:val="0"/>
                      <w:marTop w:val="0"/>
                      <w:marBottom w:val="0"/>
                      <w:divBdr>
                        <w:top w:val="none" w:sz="0" w:space="0" w:color="auto"/>
                        <w:left w:val="none" w:sz="0" w:space="0" w:color="auto"/>
                        <w:bottom w:val="none" w:sz="0" w:space="0" w:color="auto"/>
                        <w:right w:val="none" w:sz="0" w:space="0" w:color="auto"/>
                      </w:divBdr>
                      <w:divsChild>
                        <w:div w:id="1319580874">
                          <w:marLeft w:val="0"/>
                          <w:marRight w:val="0"/>
                          <w:marTop w:val="0"/>
                          <w:marBottom w:val="0"/>
                          <w:divBdr>
                            <w:top w:val="none" w:sz="0" w:space="0" w:color="auto"/>
                            <w:left w:val="none" w:sz="0" w:space="0" w:color="auto"/>
                            <w:bottom w:val="none" w:sz="0" w:space="0" w:color="auto"/>
                            <w:right w:val="none" w:sz="0" w:space="0" w:color="auto"/>
                          </w:divBdr>
                          <w:divsChild>
                            <w:div w:id="885489267">
                              <w:marLeft w:val="0"/>
                              <w:marRight w:val="120"/>
                              <w:marTop w:val="0"/>
                              <w:marBottom w:val="0"/>
                              <w:divBdr>
                                <w:top w:val="none" w:sz="0" w:space="0" w:color="auto"/>
                                <w:left w:val="none" w:sz="0" w:space="0" w:color="auto"/>
                                <w:bottom w:val="none" w:sz="0" w:space="0" w:color="auto"/>
                                <w:right w:val="none" w:sz="0" w:space="0" w:color="auto"/>
                              </w:divBdr>
                            </w:div>
                            <w:div w:id="750657917">
                              <w:marLeft w:val="0"/>
                              <w:marRight w:val="0"/>
                              <w:marTop w:val="0"/>
                              <w:marBottom w:val="0"/>
                              <w:divBdr>
                                <w:top w:val="none" w:sz="0" w:space="0" w:color="auto"/>
                                <w:left w:val="none" w:sz="0" w:space="0" w:color="auto"/>
                                <w:bottom w:val="none" w:sz="0" w:space="0" w:color="auto"/>
                                <w:right w:val="none" w:sz="0" w:space="0" w:color="auto"/>
                              </w:divBdr>
                            </w:div>
                          </w:divsChild>
                        </w:div>
                        <w:div w:id="1352217956">
                          <w:marLeft w:val="-150"/>
                          <w:marRight w:val="0"/>
                          <w:marTop w:val="45"/>
                          <w:marBottom w:val="0"/>
                          <w:divBdr>
                            <w:top w:val="none" w:sz="0" w:space="0" w:color="auto"/>
                            <w:left w:val="none" w:sz="0" w:space="0" w:color="auto"/>
                            <w:bottom w:val="none" w:sz="0" w:space="0" w:color="auto"/>
                            <w:right w:val="none" w:sz="0" w:space="0" w:color="auto"/>
                          </w:divBdr>
                          <w:divsChild>
                            <w:div w:id="389622882">
                              <w:marLeft w:val="0"/>
                              <w:marRight w:val="0"/>
                              <w:marTop w:val="0"/>
                              <w:marBottom w:val="0"/>
                              <w:divBdr>
                                <w:top w:val="none" w:sz="0" w:space="0" w:color="auto"/>
                                <w:left w:val="none" w:sz="0" w:space="0" w:color="auto"/>
                                <w:bottom w:val="none" w:sz="0" w:space="0" w:color="auto"/>
                                <w:right w:val="none" w:sz="0" w:space="0" w:color="auto"/>
                              </w:divBdr>
                              <w:divsChild>
                                <w:div w:id="78808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64189">
          <w:marLeft w:val="0"/>
          <w:marRight w:val="0"/>
          <w:marTop w:val="0"/>
          <w:marBottom w:val="180"/>
          <w:divBdr>
            <w:top w:val="none" w:sz="0" w:space="0" w:color="auto"/>
            <w:left w:val="none" w:sz="0" w:space="0" w:color="auto"/>
            <w:bottom w:val="none" w:sz="0" w:space="0" w:color="auto"/>
            <w:right w:val="none" w:sz="0" w:space="0" w:color="auto"/>
          </w:divBdr>
        </w:div>
      </w:divsChild>
    </w:div>
    <w:div w:id="1934506952">
      <w:bodyDiv w:val="1"/>
      <w:marLeft w:val="0"/>
      <w:marRight w:val="0"/>
      <w:marTop w:val="0"/>
      <w:marBottom w:val="0"/>
      <w:divBdr>
        <w:top w:val="none" w:sz="0" w:space="0" w:color="auto"/>
        <w:left w:val="none" w:sz="0" w:space="0" w:color="auto"/>
        <w:bottom w:val="none" w:sz="0" w:space="0" w:color="auto"/>
        <w:right w:val="none" w:sz="0" w:space="0" w:color="auto"/>
      </w:divBdr>
      <w:divsChild>
        <w:div w:id="1669091591">
          <w:marLeft w:val="0"/>
          <w:marRight w:val="0"/>
          <w:marTop w:val="0"/>
          <w:marBottom w:val="0"/>
          <w:divBdr>
            <w:top w:val="none" w:sz="0" w:space="0" w:color="auto"/>
            <w:left w:val="none" w:sz="0" w:space="0" w:color="auto"/>
            <w:bottom w:val="none" w:sz="0" w:space="0" w:color="auto"/>
            <w:right w:val="none" w:sz="0" w:space="0" w:color="auto"/>
          </w:divBdr>
          <w:divsChild>
            <w:div w:id="1559896606">
              <w:marLeft w:val="0"/>
              <w:marRight w:val="0"/>
              <w:marTop w:val="0"/>
              <w:marBottom w:val="0"/>
              <w:divBdr>
                <w:top w:val="none" w:sz="0" w:space="0" w:color="auto"/>
                <w:left w:val="none" w:sz="0" w:space="0" w:color="auto"/>
                <w:bottom w:val="none" w:sz="0" w:space="0" w:color="auto"/>
                <w:right w:val="none" w:sz="0" w:space="0" w:color="auto"/>
              </w:divBdr>
              <w:divsChild>
                <w:div w:id="18252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1295">
          <w:marLeft w:val="0"/>
          <w:marRight w:val="0"/>
          <w:marTop w:val="0"/>
          <w:marBottom w:val="0"/>
          <w:divBdr>
            <w:top w:val="none" w:sz="0" w:space="0" w:color="auto"/>
            <w:left w:val="none" w:sz="0" w:space="0" w:color="auto"/>
            <w:bottom w:val="none" w:sz="0" w:space="0" w:color="auto"/>
            <w:right w:val="none" w:sz="0" w:space="0" w:color="auto"/>
          </w:divBdr>
          <w:divsChild>
            <w:div w:id="1318680344">
              <w:marLeft w:val="0"/>
              <w:marRight w:val="0"/>
              <w:marTop w:val="0"/>
              <w:marBottom w:val="0"/>
              <w:divBdr>
                <w:top w:val="none" w:sz="0" w:space="0" w:color="auto"/>
                <w:left w:val="none" w:sz="0" w:space="0" w:color="auto"/>
                <w:bottom w:val="none" w:sz="0" w:space="0" w:color="auto"/>
                <w:right w:val="none" w:sz="0" w:space="0" w:color="auto"/>
              </w:divBdr>
              <w:divsChild>
                <w:div w:id="27370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5091">
      <w:bodyDiv w:val="1"/>
      <w:marLeft w:val="0"/>
      <w:marRight w:val="0"/>
      <w:marTop w:val="0"/>
      <w:marBottom w:val="0"/>
      <w:divBdr>
        <w:top w:val="none" w:sz="0" w:space="0" w:color="auto"/>
        <w:left w:val="none" w:sz="0" w:space="0" w:color="auto"/>
        <w:bottom w:val="none" w:sz="0" w:space="0" w:color="auto"/>
        <w:right w:val="none" w:sz="0" w:space="0" w:color="auto"/>
      </w:divBdr>
      <w:divsChild>
        <w:div w:id="1213345680">
          <w:marLeft w:val="0"/>
          <w:marRight w:val="0"/>
          <w:marTop w:val="0"/>
          <w:marBottom w:val="0"/>
          <w:divBdr>
            <w:top w:val="none" w:sz="0" w:space="0" w:color="auto"/>
            <w:left w:val="none" w:sz="0" w:space="0" w:color="auto"/>
            <w:bottom w:val="none" w:sz="0" w:space="0" w:color="auto"/>
            <w:right w:val="none" w:sz="0" w:space="0" w:color="auto"/>
          </w:divBdr>
          <w:divsChild>
            <w:div w:id="891649491">
              <w:marLeft w:val="0"/>
              <w:marRight w:val="0"/>
              <w:marTop w:val="0"/>
              <w:marBottom w:val="0"/>
              <w:divBdr>
                <w:top w:val="none" w:sz="0" w:space="0" w:color="auto"/>
                <w:left w:val="none" w:sz="0" w:space="0" w:color="auto"/>
                <w:bottom w:val="none" w:sz="0" w:space="0" w:color="auto"/>
                <w:right w:val="none" w:sz="0" w:space="0" w:color="auto"/>
              </w:divBdr>
              <w:divsChild>
                <w:div w:id="1331761688">
                  <w:marLeft w:val="0"/>
                  <w:marRight w:val="0"/>
                  <w:marTop w:val="0"/>
                  <w:marBottom w:val="0"/>
                  <w:divBdr>
                    <w:top w:val="none" w:sz="0" w:space="0" w:color="auto"/>
                    <w:left w:val="none" w:sz="0" w:space="0" w:color="auto"/>
                    <w:bottom w:val="none" w:sz="0" w:space="0" w:color="auto"/>
                    <w:right w:val="none" w:sz="0" w:space="0" w:color="auto"/>
                  </w:divBdr>
                  <w:divsChild>
                    <w:div w:id="1809515132">
                      <w:marLeft w:val="180"/>
                      <w:marRight w:val="0"/>
                      <w:marTop w:val="0"/>
                      <w:marBottom w:val="0"/>
                      <w:divBdr>
                        <w:top w:val="none" w:sz="0" w:space="0" w:color="auto"/>
                        <w:left w:val="none" w:sz="0" w:space="0" w:color="auto"/>
                        <w:bottom w:val="none" w:sz="0" w:space="0" w:color="auto"/>
                        <w:right w:val="none" w:sz="0" w:space="0" w:color="auto"/>
                      </w:divBdr>
                      <w:divsChild>
                        <w:div w:id="1390575375">
                          <w:marLeft w:val="0"/>
                          <w:marRight w:val="0"/>
                          <w:marTop w:val="0"/>
                          <w:marBottom w:val="0"/>
                          <w:divBdr>
                            <w:top w:val="none" w:sz="0" w:space="0" w:color="auto"/>
                            <w:left w:val="none" w:sz="0" w:space="0" w:color="auto"/>
                            <w:bottom w:val="none" w:sz="0" w:space="0" w:color="auto"/>
                            <w:right w:val="none" w:sz="0" w:space="0" w:color="auto"/>
                          </w:divBdr>
                          <w:divsChild>
                            <w:div w:id="130678933">
                              <w:marLeft w:val="0"/>
                              <w:marRight w:val="120"/>
                              <w:marTop w:val="0"/>
                              <w:marBottom w:val="0"/>
                              <w:divBdr>
                                <w:top w:val="none" w:sz="0" w:space="0" w:color="auto"/>
                                <w:left w:val="none" w:sz="0" w:space="0" w:color="auto"/>
                                <w:bottom w:val="none" w:sz="0" w:space="0" w:color="auto"/>
                                <w:right w:val="none" w:sz="0" w:space="0" w:color="auto"/>
                              </w:divBdr>
                            </w:div>
                            <w:div w:id="1521122161">
                              <w:marLeft w:val="0"/>
                              <w:marRight w:val="0"/>
                              <w:marTop w:val="0"/>
                              <w:marBottom w:val="0"/>
                              <w:divBdr>
                                <w:top w:val="none" w:sz="0" w:space="0" w:color="auto"/>
                                <w:left w:val="none" w:sz="0" w:space="0" w:color="auto"/>
                                <w:bottom w:val="none" w:sz="0" w:space="0" w:color="auto"/>
                                <w:right w:val="none" w:sz="0" w:space="0" w:color="auto"/>
                              </w:divBdr>
                            </w:div>
                          </w:divsChild>
                        </w:div>
                        <w:div w:id="1075127108">
                          <w:marLeft w:val="-150"/>
                          <w:marRight w:val="0"/>
                          <w:marTop w:val="45"/>
                          <w:marBottom w:val="0"/>
                          <w:divBdr>
                            <w:top w:val="none" w:sz="0" w:space="0" w:color="auto"/>
                            <w:left w:val="none" w:sz="0" w:space="0" w:color="auto"/>
                            <w:bottom w:val="none" w:sz="0" w:space="0" w:color="auto"/>
                            <w:right w:val="none" w:sz="0" w:space="0" w:color="auto"/>
                          </w:divBdr>
                          <w:divsChild>
                            <w:div w:id="1218124353">
                              <w:marLeft w:val="0"/>
                              <w:marRight w:val="0"/>
                              <w:marTop w:val="0"/>
                              <w:marBottom w:val="0"/>
                              <w:divBdr>
                                <w:top w:val="none" w:sz="0" w:space="0" w:color="auto"/>
                                <w:left w:val="none" w:sz="0" w:space="0" w:color="auto"/>
                                <w:bottom w:val="none" w:sz="0" w:space="0" w:color="auto"/>
                                <w:right w:val="none" w:sz="0" w:space="0" w:color="auto"/>
                              </w:divBdr>
                              <w:divsChild>
                                <w:div w:id="2631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293843">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away.php?to=http%3A%2F%2Fbuzuluk.orb.ru&amp;post=-120041745_21678&amp;cc_key=" TargetMode="External"/><Relationship Id="rId13" Type="http://schemas.openxmlformats.org/officeDocument/2006/relationships/hyperlink" Target="http://www.xn--90amjd2bbb.xn--p1ai/sites/default/files/files/2015/104/broshyury.zip" TargetMode="External"/><Relationship Id="rId18" Type="http://schemas.openxmlformats.org/officeDocument/2006/relationships/hyperlink" Target="mailto:korotkkkova04@mail.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xn--90amjd2bbb.xn--p1ai/sites/default/files/files/2015/104/reshenie_gorodskogo_soveta_deputatov_ot_16.03.2022_no183_o_provedenii_publichnyh_slushaniy_ob_utverzhdenii_otcheta_ob_ispolnenii_byudzheta_goroda_buzuluka_za_2021_god.docx" TargetMode="External"/><Relationship Id="rId12" Type="http://schemas.openxmlformats.org/officeDocument/2006/relationships/hyperlink" Target="http://www.xn--90amjd2bbb.xn--p1ai/sites/default/files/files/2015/104/o_proekte_resheniya_ob_utverzhdenii_otcheta_ob_ispolnenii_byudzheta_za_2021_god.7z" TargetMode="External"/><Relationship Id="rId17" Type="http://schemas.openxmlformats.org/officeDocument/2006/relationships/hyperlink" Target="http://www.xn--90amjd2bbb.xn--p1ai/sites/default/files/files/2015/104/reshenie_gorodskogo_soveta_deputatov_ot_16.03.2022_no183_o_provedenii_publichnyh_slushaniy_ob_utverzhdenii_otcheta_ob_ispolnenii_byudzheta_goroda_buzuluka_za_2021_god.docx" TargetMode="External"/><Relationship Id="rId2" Type="http://schemas.microsoft.com/office/2007/relationships/stylesWithEffects" Target="stylesWithEffects.xml"/><Relationship Id="rId16" Type="http://schemas.openxmlformats.org/officeDocument/2006/relationships/hyperlink" Target="https://vk.com/away.php?to=http%3A%2F%2Fbuzuluk.orb.ru&amp;post=-120041745_21678&amp;cc_key="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xn--90amjd2bbb.xn--p1ai/sites/default/files/files/2015/104/reshenie_gorodskogo_soveta_deputatov_ot_16.03.2022_no183_o_provedenii_publichnyh_slushaniy_ob_utverzhdenii_otcheta_ob_ispolnenii_byudzheta_goroda_buzuluka_za_2021_god.docx" TargetMode="External"/><Relationship Id="rId5" Type="http://schemas.openxmlformats.org/officeDocument/2006/relationships/footnotes" Target="footnotes.xml"/><Relationship Id="rId15" Type="http://schemas.openxmlformats.org/officeDocument/2006/relationships/hyperlink" Target="http://www.xn--90amjd2bbb.xn--p1ai/sites/default/files/files/2015/104/7._doklad_chlena_obshchestvennogo_soveta_pri_finansovom_upravlenii_i_eksperta_po_otchetu_ob_ispolnenii_byudzheta_za_2021_god_shchavelevoy_natali_nikolaevny_direktora_buzulukskogo_filiala_finansovogo_universiteta_pri_p.docx" TargetMode="External"/><Relationship Id="rId10" Type="http://schemas.openxmlformats.org/officeDocument/2006/relationships/hyperlink" Target="https://youtu.be/zJCD5V_OimA" TargetMode="External"/><Relationship Id="rId19" Type="http://schemas.openxmlformats.org/officeDocument/2006/relationships/hyperlink" Target="https://vk.com/away.php?to=http%3A%2F%2Fbuzuluk.orb.ru&amp;post=-120041745_21678&amp;cc_key=" TargetMode="External"/><Relationship Id="rId4" Type="http://schemas.openxmlformats.org/officeDocument/2006/relationships/webSettings" Target="webSettings.xml"/><Relationship Id="rId9" Type="http://schemas.openxmlformats.org/officeDocument/2006/relationships/hyperlink" Target="mailto:glava@buzuluk-town.ru" TargetMode="External"/><Relationship Id="rId14" Type="http://schemas.openxmlformats.org/officeDocument/2006/relationships/hyperlink" Target="http://www.xn--90amjd2bbb.xn--p1ai/sites/default/files/files/2015/104/6._tezisy_doklada_2021na_publichnye_po_ispolneniyu.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Pages>
  <Words>2271</Words>
  <Characters>12945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И. Косолапова</dc:creator>
  <cp:lastModifiedBy>Наталья И. Косолапова</cp:lastModifiedBy>
  <cp:revision>6</cp:revision>
  <cp:lastPrinted>2023-04-04T10:13:00Z</cp:lastPrinted>
  <dcterms:created xsi:type="dcterms:W3CDTF">2023-04-03T06:18:00Z</dcterms:created>
  <dcterms:modified xsi:type="dcterms:W3CDTF">2023-04-04T11:56:00Z</dcterms:modified>
</cp:coreProperties>
</file>