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87" w:rsidRDefault="002C406A" w:rsidP="002C406A">
      <w:pPr>
        <w:pStyle w:val="a6"/>
        <w:ind w:left="-284" w:right="-2"/>
        <w:rPr>
          <w:b/>
          <w:szCs w:val="28"/>
        </w:rPr>
      </w:pPr>
      <w:r>
        <w:rPr>
          <w:b/>
          <w:szCs w:val="28"/>
        </w:rPr>
        <w:t xml:space="preserve">№ 1 от </w:t>
      </w:r>
      <w:r w:rsidR="00FD1090">
        <w:rPr>
          <w:b/>
          <w:szCs w:val="28"/>
        </w:rPr>
        <w:t>15</w:t>
      </w:r>
      <w:r>
        <w:rPr>
          <w:b/>
          <w:szCs w:val="28"/>
        </w:rPr>
        <w:t>.08.</w:t>
      </w:r>
      <w:r w:rsidR="00FD1090">
        <w:rPr>
          <w:b/>
          <w:szCs w:val="28"/>
        </w:rPr>
        <w:t>2017</w:t>
      </w:r>
    </w:p>
    <w:p w:rsidR="00322D33" w:rsidRPr="00D04887" w:rsidRDefault="001A03E8" w:rsidP="00322D33">
      <w:pPr>
        <w:pStyle w:val="a6"/>
        <w:ind w:left="-284" w:right="-2"/>
        <w:jc w:val="center"/>
        <w:rPr>
          <w:b/>
          <w:szCs w:val="28"/>
        </w:rPr>
      </w:pPr>
      <w:r w:rsidRPr="00D04887">
        <w:rPr>
          <w:b/>
          <w:szCs w:val="28"/>
        </w:rPr>
        <w:t>Заключение</w:t>
      </w:r>
      <w:r w:rsidR="00322D33" w:rsidRPr="00D04887">
        <w:rPr>
          <w:b/>
          <w:szCs w:val="28"/>
        </w:rPr>
        <w:t xml:space="preserve"> </w:t>
      </w:r>
    </w:p>
    <w:p w:rsidR="00322D33" w:rsidRPr="00D04887" w:rsidRDefault="00867D3E" w:rsidP="00322D33">
      <w:pPr>
        <w:pStyle w:val="a6"/>
        <w:ind w:left="-284" w:right="-2"/>
        <w:jc w:val="center"/>
        <w:rPr>
          <w:b/>
          <w:szCs w:val="28"/>
        </w:rPr>
      </w:pPr>
      <w:r w:rsidRPr="00D04887">
        <w:rPr>
          <w:b/>
          <w:szCs w:val="28"/>
        </w:rPr>
        <w:t>о</w:t>
      </w:r>
      <w:r w:rsidR="001A03E8" w:rsidRPr="00D04887">
        <w:rPr>
          <w:b/>
          <w:szCs w:val="28"/>
        </w:rPr>
        <w:t xml:space="preserve"> результатах проведения </w:t>
      </w:r>
      <w:r w:rsidR="00322D33" w:rsidRPr="00D04887">
        <w:rPr>
          <w:b/>
          <w:szCs w:val="28"/>
        </w:rPr>
        <w:t>публичных слушаний по проекту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</w:t>
      </w:r>
      <w:r w:rsidR="002C406A">
        <w:rPr>
          <w:b/>
          <w:szCs w:val="28"/>
        </w:rPr>
        <w:t xml:space="preserve"> </w:t>
      </w:r>
    </w:p>
    <w:p w:rsidR="00322D33" w:rsidRPr="00D04887" w:rsidRDefault="00322D33" w:rsidP="00322D33">
      <w:pPr>
        <w:pStyle w:val="a6"/>
        <w:ind w:left="-709" w:right="-426"/>
        <w:jc w:val="both"/>
        <w:rPr>
          <w:szCs w:val="28"/>
        </w:rPr>
      </w:pPr>
    </w:p>
    <w:p w:rsidR="00D04887" w:rsidRDefault="00D04887" w:rsidP="004D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D3E" w:rsidRPr="00D04887" w:rsidRDefault="00867D3E" w:rsidP="004D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 xml:space="preserve">В соответствии со статьей 28  Федерального закона от 06.10.2003 </w:t>
      </w:r>
      <w:r w:rsidR="00FD10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04887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18 Устава города Бузулука, Положением о публичных слушаниях на территории муниципального образования город Бузулук Оренбургской области, утвержденным решением городского Совета депутатов от 21.12.2005 № 758, постановлением администрации города Бузулука от </w:t>
      </w:r>
      <w:r w:rsidR="00FD1090" w:rsidRPr="00FD1090">
        <w:rPr>
          <w:rFonts w:ascii="Times New Roman" w:hAnsi="Times New Roman" w:cs="Times New Roman"/>
          <w:sz w:val="28"/>
          <w:szCs w:val="28"/>
        </w:rPr>
        <w:t>03.08.2017 № 1523-п</w:t>
      </w:r>
      <w:r w:rsidRPr="00FD1090">
        <w:rPr>
          <w:rFonts w:ascii="Times New Roman" w:hAnsi="Times New Roman" w:cs="Times New Roman"/>
          <w:sz w:val="28"/>
          <w:szCs w:val="28"/>
        </w:rPr>
        <w:t xml:space="preserve"> </w:t>
      </w:r>
      <w:r w:rsidRPr="00D04887">
        <w:rPr>
          <w:rFonts w:ascii="Times New Roman" w:hAnsi="Times New Roman" w:cs="Times New Roman"/>
          <w:sz w:val="28"/>
          <w:szCs w:val="28"/>
        </w:rPr>
        <w:t>«О проведении публичных слушаний по</w:t>
      </w:r>
      <w:r w:rsidR="004D445E" w:rsidRPr="00D04887">
        <w:rPr>
          <w:rFonts w:ascii="Times New Roman" w:hAnsi="Times New Roman" w:cs="Times New Roman"/>
          <w:sz w:val="28"/>
          <w:szCs w:val="28"/>
        </w:rPr>
        <w:t xml:space="preserve"> проекту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</w:t>
      </w:r>
      <w:r w:rsidRPr="00D04887">
        <w:rPr>
          <w:rFonts w:ascii="Times New Roman" w:hAnsi="Times New Roman" w:cs="Times New Roman"/>
          <w:sz w:val="28"/>
          <w:szCs w:val="28"/>
        </w:rPr>
        <w:t xml:space="preserve"> </w:t>
      </w:r>
      <w:r w:rsidR="004D445E" w:rsidRPr="00D04887">
        <w:rPr>
          <w:rFonts w:ascii="Times New Roman" w:hAnsi="Times New Roman" w:cs="Times New Roman"/>
          <w:sz w:val="28"/>
          <w:szCs w:val="28"/>
        </w:rPr>
        <w:t xml:space="preserve"> Управлением жилищно-коммунального хозяйства и транспорта администрации города Бузулука проведена работа </w:t>
      </w:r>
      <w:r w:rsidRPr="00D04887">
        <w:rPr>
          <w:rFonts w:ascii="Times New Roman" w:hAnsi="Times New Roman" w:cs="Times New Roman"/>
          <w:sz w:val="28"/>
          <w:szCs w:val="28"/>
        </w:rPr>
        <w:t xml:space="preserve">по подготовке и проведению публичных слушаний по вопросу </w:t>
      </w:r>
      <w:r w:rsidR="004D445E" w:rsidRPr="00D04887">
        <w:rPr>
          <w:rFonts w:ascii="Times New Roman" w:hAnsi="Times New Roman" w:cs="Times New Roman"/>
          <w:sz w:val="28"/>
          <w:szCs w:val="28"/>
        </w:rPr>
        <w:t>рассмотрения проекта решения городского Совета депутатов «О внесении изменений и дополнений в Правила благоустройства, озеленения и санитарного содержания территории  города Бузулука».</w:t>
      </w:r>
    </w:p>
    <w:p w:rsidR="00867D3E" w:rsidRPr="00D04887" w:rsidRDefault="00867D3E" w:rsidP="0086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 xml:space="preserve">Информация о времени, месте и теме публичных слушаний опубликована на правовом интернет – портале Бузулука БУЗУЛУК – ПРАВО.РФ и размещена на официальном сайте администрации города Бузулука </w:t>
      </w:r>
      <w:hyperlink r:id="rId8" w:history="1">
        <w:r w:rsidRPr="00D04887">
          <w:rPr>
            <w:rStyle w:val="a5"/>
            <w:rFonts w:ascii="Times New Roman" w:hAnsi="Times New Roman" w:cs="Times New Roman"/>
            <w:sz w:val="28"/>
            <w:szCs w:val="28"/>
          </w:rPr>
          <w:t>www.бузулук.рф</w:t>
        </w:r>
      </w:hyperlink>
      <w:bookmarkStart w:id="0" w:name="_GoBack"/>
      <w:r w:rsidRPr="00D04887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867D3E" w:rsidRPr="00D04887" w:rsidRDefault="00867D3E" w:rsidP="0086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 xml:space="preserve">Публичные слушания состоялись </w:t>
      </w:r>
      <w:r w:rsidR="004F0EFF" w:rsidRPr="00D04887">
        <w:rPr>
          <w:rFonts w:ascii="Times New Roman" w:hAnsi="Times New Roman" w:cs="Times New Roman"/>
          <w:sz w:val="28"/>
          <w:szCs w:val="28"/>
        </w:rPr>
        <w:t>1</w:t>
      </w:r>
      <w:r w:rsidR="00FD1090">
        <w:rPr>
          <w:rFonts w:ascii="Times New Roman" w:hAnsi="Times New Roman" w:cs="Times New Roman"/>
          <w:sz w:val="28"/>
          <w:szCs w:val="28"/>
        </w:rPr>
        <w:t>5</w:t>
      </w:r>
      <w:r w:rsidRPr="00D04887">
        <w:rPr>
          <w:rFonts w:ascii="Times New Roman" w:hAnsi="Times New Roman" w:cs="Times New Roman"/>
          <w:sz w:val="28"/>
          <w:szCs w:val="28"/>
        </w:rPr>
        <w:t>.08.201</w:t>
      </w:r>
      <w:r w:rsidR="00FD1090">
        <w:rPr>
          <w:rFonts w:ascii="Times New Roman" w:hAnsi="Times New Roman" w:cs="Times New Roman"/>
          <w:sz w:val="28"/>
          <w:szCs w:val="28"/>
        </w:rPr>
        <w:t>7</w:t>
      </w:r>
      <w:r w:rsidRPr="00D04887">
        <w:rPr>
          <w:rFonts w:ascii="Times New Roman" w:hAnsi="Times New Roman" w:cs="Times New Roman"/>
          <w:sz w:val="28"/>
          <w:szCs w:val="28"/>
        </w:rPr>
        <w:t xml:space="preserve"> г. в 11 час. </w:t>
      </w:r>
      <w:r w:rsidR="004F0EFF" w:rsidRPr="00D04887">
        <w:rPr>
          <w:rFonts w:ascii="Times New Roman" w:hAnsi="Times New Roman" w:cs="Times New Roman"/>
          <w:sz w:val="28"/>
          <w:szCs w:val="28"/>
        </w:rPr>
        <w:t>0</w:t>
      </w:r>
      <w:r w:rsidRPr="00D04887">
        <w:rPr>
          <w:rFonts w:ascii="Times New Roman" w:hAnsi="Times New Roman" w:cs="Times New Roman"/>
          <w:sz w:val="28"/>
          <w:szCs w:val="28"/>
        </w:rPr>
        <w:t xml:space="preserve">0 мин. в зале заседаний администрации города Бузулука с участием приглашенных представителей заинтересованных служб города, согласно приложению № 1 к протоколу от </w:t>
      </w:r>
      <w:r w:rsidR="004F0EFF" w:rsidRPr="00D04887">
        <w:rPr>
          <w:rFonts w:ascii="Times New Roman" w:hAnsi="Times New Roman" w:cs="Times New Roman"/>
          <w:sz w:val="28"/>
          <w:szCs w:val="28"/>
        </w:rPr>
        <w:t>1</w:t>
      </w:r>
      <w:r w:rsidR="00FD1090">
        <w:rPr>
          <w:rFonts w:ascii="Times New Roman" w:hAnsi="Times New Roman" w:cs="Times New Roman"/>
          <w:sz w:val="28"/>
          <w:szCs w:val="28"/>
        </w:rPr>
        <w:t>5</w:t>
      </w:r>
      <w:r w:rsidRPr="00D04887">
        <w:rPr>
          <w:rFonts w:ascii="Times New Roman" w:hAnsi="Times New Roman" w:cs="Times New Roman"/>
          <w:sz w:val="28"/>
          <w:szCs w:val="28"/>
        </w:rPr>
        <w:t>.08.201</w:t>
      </w:r>
      <w:r w:rsidR="00FD1090">
        <w:rPr>
          <w:rFonts w:ascii="Times New Roman" w:hAnsi="Times New Roman" w:cs="Times New Roman"/>
          <w:sz w:val="28"/>
          <w:szCs w:val="28"/>
        </w:rPr>
        <w:t>7</w:t>
      </w:r>
      <w:r w:rsidRPr="00D0488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67D3E" w:rsidRPr="00D04887" w:rsidRDefault="00867D3E" w:rsidP="00867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4F0EFF" w:rsidRPr="00D04887">
        <w:rPr>
          <w:rFonts w:ascii="Times New Roman" w:hAnsi="Times New Roman" w:cs="Times New Roman"/>
          <w:sz w:val="28"/>
          <w:szCs w:val="28"/>
        </w:rPr>
        <w:t>рассмотрения проекта решения городского Совета депутатов «О внесении изменений и дополнений в Правила благоустройства, озеленения и санитарного содержания территории  города Бузулука» с докладами выступили:</w:t>
      </w:r>
    </w:p>
    <w:p w:rsidR="009E4037" w:rsidRDefault="004F0EFF" w:rsidP="009E4037">
      <w:pPr>
        <w:pStyle w:val="a6"/>
        <w:ind w:firstLine="709"/>
        <w:jc w:val="both"/>
        <w:rPr>
          <w:szCs w:val="28"/>
        </w:rPr>
      </w:pPr>
      <w:r w:rsidRPr="00D04887">
        <w:rPr>
          <w:szCs w:val="28"/>
        </w:rPr>
        <w:t xml:space="preserve">- </w:t>
      </w:r>
      <w:r w:rsidR="00FD1090">
        <w:rPr>
          <w:szCs w:val="28"/>
        </w:rPr>
        <w:t>Начальник отдела правового обеспечения</w:t>
      </w:r>
      <w:r w:rsidRPr="00D04887">
        <w:rPr>
          <w:szCs w:val="28"/>
        </w:rPr>
        <w:t xml:space="preserve"> Управления жилищно-коммунального хозяйства и транспорта администрации города Бузулука </w:t>
      </w:r>
      <w:r w:rsidR="00FD1090">
        <w:rPr>
          <w:szCs w:val="28"/>
        </w:rPr>
        <w:t>Мартынова А.С.</w:t>
      </w:r>
      <w:r w:rsidRPr="00D04887">
        <w:rPr>
          <w:szCs w:val="28"/>
        </w:rPr>
        <w:t xml:space="preserve">, которая </w:t>
      </w:r>
      <w:r w:rsidR="009E4037" w:rsidRPr="00616722">
        <w:rPr>
          <w:szCs w:val="28"/>
        </w:rPr>
        <w:t>проинформировала присутствующих о необходимости актуализации действующих Правил благоустройства,</w:t>
      </w:r>
      <w:r w:rsidR="009E4037">
        <w:rPr>
          <w:szCs w:val="28"/>
        </w:rPr>
        <w:t xml:space="preserve"> </w:t>
      </w:r>
      <w:r w:rsidR="009E4037" w:rsidRPr="00616722">
        <w:rPr>
          <w:szCs w:val="28"/>
        </w:rPr>
        <w:t>озеленения и санитарного содержания территории города Бузулука</w:t>
      </w:r>
      <w:r w:rsidR="009E4037">
        <w:rPr>
          <w:szCs w:val="28"/>
        </w:rPr>
        <w:t xml:space="preserve"> </w:t>
      </w:r>
      <w:r w:rsidR="009E4037" w:rsidRPr="00D96051">
        <w:rPr>
          <w:szCs w:val="28"/>
        </w:rPr>
        <w:t xml:space="preserve">в связи с участием </w:t>
      </w:r>
      <w:r w:rsidR="009E4037" w:rsidRPr="00465AA6">
        <w:rPr>
          <w:szCs w:val="28"/>
        </w:rPr>
        <w:t>города Бузулука в приоритетном проекте «Формирование комфортной городской среды»</w:t>
      </w:r>
      <w:r w:rsidR="009E4037">
        <w:rPr>
          <w:szCs w:val="28"/>
        </w:rPr>
        <w:t xml:space="preserve">, в соответствии с </w:t>
      </w:r>
      <w:r w:rsidR="009E4037" w:rsidRPr="00465AA6">
        <w:rPr>
          <w:szCs w:val="28"/>
        </w:rPr>
        <w:t>Методическими рекомендациями</w:t>
      </w:r>
      <w:r w:rsidR="009E4037">
        <w:rPr>
          <w:szCs w:val="28"/>
        </w:rPr>
        <w:t xml:space="preserve"> для подготовки правил благоустройства территорий поселений, городских округов, внутригородских районов, утвержденных </w:t>
      </w:r>
      <w:r w:rsidR="009E4037">
        <w:rPr>
          <w:szCs w:val="28"/>
        </w:rPr>
        <w:lastRenderedPageBreak/>
        <w:t>приказом министерства строительства и жилищно-коммунального хозяйства Российской Федерации от 13.04.2017 № 711-пр</w:t>
      </w:r>
      <w:r w:rsidR="009E4037" w:rsidRPr="00616722">
        <w:rPr>
          <w:szCs w:val="28"/>
        </w:rPr>
        <w:t>, ранее не обозн</w:t>
      </w:r>
      <w:r w:rsidR="009E4037">
        <w:rPr>
          <w:szCs w:val="28"/>
        </w:rPr>
        <w:t>аченных в действующих Правилах,</w:t>
      </w:r>
      <w:r w:rsidR="009E4037" w:rsidRPr="00616722">
        <w:rPr>
          <w:szCs w:val="28"/>
        </w:rPr>
        <w:t xml:space="preserve"> озвучила основные положения</w:t>
      </w:r>
      <w:r w:rsidR="009E4037">
        <w:rPr>
          <w:szCs w:val="28"/>
        </w:rPr>
        <w:t xml:space="preserve"> </w:t>
      </w:r>
      <w:r w:rsidR="009E4037" w:rsidRPr="00616722">
        <w:rPr>
          <w:szCs w:val="28"/>
        </w:rPr>
        <w:t>рассматриваемого про</w:t>
      </w:r>
      <w:r w:rsidR="009E4037">
        <w:rPr>
          <w:szCs w:val="28"/>
        </w:rPr>
        <w:t xml:space="preserve">екта. Особо важным отметила закрепление нормы об осуществлении общественного контроля за выполнением Правил благоустройства, </w:t>
      </w:r>
      <w:r w:rsidR="009E4037" w:rsidRPr="00616722">
        <w:rPr>
          <w:szCs w:val="28"/>
        </w:rPr>
        <w:t>озеленения и санитарного содержания территории города Бузулука</w:t>
      </w:r>
      <w:r w:rsidR="009E4037">
        <w:rPr>
          <w:szCs w:val="28"/>
        </w:rPr>
        <w:t>,  в том числе  и формах осуществления общественного контроля.</w:t>
      </w:r>
    </w:p>
    <w:p w:rsidR="00FD1090" w:rsidRDefault="00FD1090" w:rsidP="00FD1090">
      <w:pPr>
        <w:pStyle w:val="a6"/>
        <w:ind w:firstLine="709"/>
        <w:jc w:val="both"/>
        <w:rPr>
          <w:szCs w:val="28"/>
        </w:rPr>
      </w:pPr>
    </w:p>
    <w:p w:rsidR="004F0EFF" w:rsidRPr="00D04887" w:rsidRDefault="004F0EFF" w:rsidP="004F0EFF">
      <w:pPr>
        <w:pStyle w:val="a6"/>
        <w:ind w:firstLine="709"/>
        <w:jc w:val="both"/>
        <w:rPr>
          <w:szCs w:val="28"/>
        </w:rPr>
      </w:pPr>
    </w:p>
    <w:p w:rsidR="00FD1090" w:rsidRDefault="004F0EFF" w:rsidP="00FD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 xml:space="preserve">- </w:t>
      </w:r>
      <w:r w:rsidR="00FD1090">
        <w:rPr>
          <w:rFonts w:ascii="Times New Roman" w:hAnsi="Times New Roman" w:cs="Times New Roman"/>
          <w:sz w:val="28"/>
          <w:szCs w:val="28"/>
        </w:rPr>
        <w:t>Главный</w:t>
      </w:r>
      <w:r w:rsidRPr="00D04887">
        <w:rPr>
          <w:rFonts w:ascii="Times New Roman" w:hAnsi="Times New Roman" w:cs="Times New Roman"/>
          <w:sz w:val="28"/>
          <w:szCs w:val="28"/>
        </w:rPr>
        <w:t xml:space="preserve"> специалист отдела благоустройства Управления жилищно-коммунального хозяйства и транспорта администраци</w:t>
      </w:r>
      <w:r w:rsidR="0081354B">
        <w:rPr>
          <w:rFonts w:ascii="Times New Roman" w:hAnsi="Times New Roman" w:cs="Times New Roman"/>
          <w:sz w:val="28"/>
          <w:szCs w:val="28"/>
        </w:rPr>
        <w:t xml:space="preserve">и города Бузулука Соколова Т.А., которая </w:t>
      </w:r>
      <w:r w:rsidRPr="00D04887">
        <w:rPr>
          <w:rFonts w:ascii="Times New Roman" w:hAnsi="Times New Roman" w:cs="Times New Roman"/>
          <w:sz w:val="28"/>
          <w:szCs w:val="28"/>
        </w:rPr>
        <w:t xml:space="preserve">обозначила, что </w:t>
      </w:r>
      <w:r w:rsidR="00FD1090" w:rsidRPr="00616722">
        <w:rPr>
          <w:rFonts w:ascii="Times New Roman" w:hAnsi="Times New Roman" w:cs="Times New Roman"/>
          <w:sz w:val="28"/>
          <w:szCs w:val="28"/>
        </w:rPr>
        <w:t>благоустройство территории является актуальным и важным направлением устойчивого развития территорий, призванного обеспечить безопасность и благоприятные условия жизнедеятельности человека, охрану и рациональное использование природных ресурсов в интересах настоящего и будущего поколений. Пояснила, что благоустройство территории города Бузулука является одним из приоритетных вопросов органов местного самоуправления, так как именно в этой сфере создаются те условия для населения, которые обеспечивают высокий уровень жизни. Кроме того озвучила муниципальные программы в сфере благоустройства на территории города Бузулука.</w:t>
      </w:r>
    </w:p>
    <w:p w:rsidR="00FD1090" w:rsidRDefault="00FD1090" w:rsidP="00FD1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958" w:rsidRDefault="00B73B28" w:rsidP="008E2958">
      <w:pPr>
        <w:tabs>
          <w:tab w:val="left" w:pos="5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>- Н</w:t>
      </w:r>
      <w:r w:rsidR="00342BF9" w:rsidRPr="00D04887">
        <w:rPr>
          <w:rFonts w:ascii="Times New Roman" w:hAnsi="Times New Roman" w:cs="Times New Roman"/>
          <w:sz w:val="28"/>
          <w:szCs w:val="28"/>
        </w:rPr>
        <w:t>ачальник  отдела информационного обеспечения градостроительной деятельности Управления градообразования и капитального строительства</w:t>
      </w:r>
      <w:r w:rsidRPr="00D04887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="00342BF9" w:rsidRPr="00D04887">
        <w:rPr>
          <w:rFonts w:ascii="Times New Roman" w:hAnsi="Times New Roman" w:cs="Times New Roman"/>
          <w:sz w:val="28"/>
          <w:szCs w:val="28"/>
        </w:rPr>
        <w:t xml:space="preserve"> </w:t>
      </w:r>
      <w:r w:rsidR="0081354B">
        <w:rPr>
          <w:rFonts w:ascii="Times New Roman" w:hAnsi="Times New Roman" w:cs="Times New Roman"/>
          <w:sz w:val="28"/>
          <w:szCs w:val="28"/>
        </w:rPr>
        <w:t xml:space="preserve">Мишнев А.В., который </w:t>
      </w:r>
      <w:r w:rsidR="004F0EFF" w:rsidRPr="00D04887">
        <w:rPr>
          <w:rFonts w:ascii="Times New Roman" w:hAnsi="Times New Roman" w:cs="Times New Roman"/>
          <w:sz w:val="28"/>
          <w:szCs w:val="28"/>
        </w:rPr>
        <w:t xml:space="preserve">рассказал, что </w:t>
      </w:r>
      <w:r w:rsidR="008E2958" w:rsidRPr="00616722">
        <w:rPr>
          <w:rFonts w:ascii="Times New Roman" w:hAnsi="Times New Roman" w:cs="Times New Roman"/>
          <w:sz w:val="28"/>
          <w:szCs w:val="28"/>
        </w:rPr>
        <w:t xml:space="preserve">данным </w:t>
      </w:r>
      <w:r w:rsidR="008E2958">
        <w:rPr>
          <w:rFonts w:ascii="Times New Roman" w:hAnsi="Times New Roman" w:cs="Times New Roman"/>
          <w:sz w:val="28"/>
          <w:szCs w:val="28"/>
        </w:rPr>
        <w:t>п</w:t>
      </w:r>
      <w:r w:rsidR="008E2958" w:rsidRPr="00616722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8E2958">
        <w:rPr>
          <w:rFonts w:ascii="Times New Roman" w:hAnsi="Times New Roman" w:cs="Times New Roman"/>
          <w:sz w:val="28"/>
          <w:szCs w:val="28"/>
        </w:rPr>
        <w:t xml:space="preserve">«О </w:t>
      </w:r>
      <w:r w:rsidR="008E2958" w:rsidRPr="00616722">
        <w:rPr>
          <w:rFonts w:ascii="Times New Roman" w:hAnsi="Times New Roman" w:cs="Times New Roman"/>
          <w:sz w:val="28"/>
          <w:szCs w:val="28"/>
        </w:rPr>
        <w:t>внесени</w:t>
      </w:r>
      <w:r w:rsidR="008E2958">
        <w:rPr>
          <w:rFonts w:ascii="Times New Roman" w:hAnsi="Times New Roman" w:cs="Times New Roman"/>
          <w:sz w:val="28"/>
          <w:szCs w:val="28"/>
        </w:rPr>
        <w:t>и</w:t>
      </w:r>
      <w:r w:rsidR="008E2958" w:rsidRPr="00616722">
        <w:rPr>
          <w:rFonts w:ascii="Times New Roman" w:hAnsi="Times New Roman" w:cs="Times New Roman"/>
          <w:sz w:val="28"/>
          <w:szCs w:val="28"/>
        </w:rPr>
        <w:t xml:space="preserve"> изменений и дополнений в  Правила благоустройства, озеленения и санитарного  содержания территории города Бузулука</w:t>
      </w:r>
      <w:r w:rsidR="008E2958">
        <w:rPr>
          <w:rFonts w:ascii="Times New Roman" w:hAnsi="Times New Roman" w:cs="Times New Roman"/>
          <w:sz w:val="28"/>
          <w:szCs w:val="28"/>
        </w:rPr>
        <w:t>»</w:t>
      </w:r>
      <w:r w:rsidR="008E2958" w:rsidRPr="00616722">
        <w:rPr>
          <w:rFonts w:ascii="Times New Roman" w:hAnsi="Times New Roman" w:cs="Times New Roman"/>
          <w:sz w:val="28"/>
          <w:szCs w:val="28"/>
        </w:rPr>
        <w:t xml:space="preserve"> предусмотрены положения</w:t>
      </w:r>
      <w:r w:rsidR="0081354B">
        <w:rPr>
          <w:rFonts w:ascii="Times New Roman" w:hAnsi="Times New Roman" w:cs="Times New Roman"/>
          <w:sz w:val="28"/>
          <w:szCs w:val="28"/>
        </w:rPr>
        <w:t>,</w:t>
      </w:r>
      <w:r w:rsidR="008E2958" w:rsidRPr="00616722">
        <w:rPr>
          <w:rFonts w:ascii="Times New Roman" w:hAnsi="Times New Roman" w:cs="Times New Roman"/>
          <w:sz w:val="28"/>
          <w:szCs w:val="28"/>
        </w:rPr>
        <w:t xml:space="preserve"> направленные на улучшение  уровня санитарного  и экологического состояния территории города Бузулука, улучшения благоустройства, </w:t>
      </w:r>
      <w:r w:rsidR="008E2958">
        <w:rPr>
          <w:rFonts w:ascii="Times New Roman" w:hAnsi="Times New Roman" w:cs="Times New Roman"/>
          <w:sz w:val="28"/>
          <w:szCs w:val="28"/>
        </w:rPr>
        <w:t xml:space="preserve">поддержание </w:t>
      </w:r>
      <w:r w:rsidR="008E2958" w:rsidRPr="00616722">
        <w:rPr>
          <w:rFonts w:ascii="Times New Roman" w:hAnsi="Times New Roman" w:cs="Times New Roman"/>
          <w:sz w:val="28"/>
          <w:szCs w:val="28"/>
        </w:rPr>
        <w:t>чистоты и порядка в городе.</w:t>
      </w:r>
      <w:r w:rsidR="008E2958">
        <w:rPr>
          <w:rFonts w:ascii="Times New Roman" w:hAnsi="Times New Roman" w:cs="Times New Roman"/>
          <w:sz w:val="28"/>
          <w:szCs w:val="28"/>
        </w:rPr>
        <w:t xml:space="preserve"> Кроме того, предложил:</w:t>
      </w:r>
    </w:p>
    <w:p w:rsidR="008E2958" w:rsidRDefault="008E2958" w:rsidP="008E2958">
      <w:pPr>
        <w:tabs>
          <w:tab w:val="left" w:pos="5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70469">
        <w:rPr>
          <w:rFonts w:ascii="Times New Roman" w:hAnsi="Times New Roman" w:cs="Times New Roman"/>
          <w:sz w:val="28"/>
          <w:szCs w:val="28"/>
        </w:rPr>
        <w:t xml:space="preserve">- расширить понятийный  аппарат, в частности ввести </w:t>
      </w:r>
      <w:r w:rsidRPr="00370469">
        <w:rPr>
          <w:rFonts w:ascii="Times New Roman" w:hAnsi="Times New Roman" w:cs="Times New Roman"/>
          <w:sz w:val="28"/>
          <w:szCs w:val="28"/>
          <w:lang w:eastAsia="en-US"/>
        </w:rPr>
        <w:t>такие понятия как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«объекты благоустройства», «элемент благоустройства», «деятельность по благоустройству», «восстановление благоустройства», «индивидуальная застройка», «придомовая территория»;</w:t>
      </w:r>
    </w:p>
    <w:p w:rsidR="008E2958" w:rsidRDefault="008E2958" w:rsidP="008E2958">
      <w:pPr>
        <w:tabs>
          <w:tab w:val="left" w:pos="57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включить требования по оформлению и оборудованию зданий и сооружений, в том числе колористическое решение внешних поверхностей стен, отделку крыши,  вопросы оборудования конструктивных элементов здания (входные группы, цоколи и другое), размещение антенн, водосточных труб, отмостки, домовых знаков, защитных сеток.</w:t>
      </w:r>
    </w:p>
    <w:p w:rsidR="008E2958" w:rsidRDefault="008E2958" w:rsidP="00342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037" w:rsidRDefault="008E2958" w:rsidP="009E4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Представитель административной  комиссии города Бузулука Наливкин С.В.</w:t>
      </w:r>
      <w:r w:rsidR="0081354B">
        <w:rPr>
          <w:rFonts w:ascii="Times New Roman" w:hAnsi="Times New Roman"/>
          <w:sz w:val="28"/>
          <w:szCs w:val="28"/>
        </w:rPr>
        <w:t>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озвучил </w:t>
      </w:r>
      <w:r w:rsidR="009E4037">
        <w:rPr>
          <w:rFonts w:ascii="Times New Roman" w:hAnsi="Times New Roman" w:cs="Times New Roman"/>
          <w:sz w:val="28"/>
          <w:szCs w:val="28"/>
        </w:rPr>
        <w:t xml:space="preserve">итоги работы административной комиссии города Бузулука за истекший </w:t>
      </w:r>
      <w:r w:rsidR="009E4037" w:rsidRPr="005648CE">
        <w:rPr>
          <w:rFonts w:ascii="Times New Roman" w:hAnsi="Times New Roman" w:cs="Times New Roman"/>
          <w:sz w:val="28"/>
          <w:szCs w:val="28"/>
        </w:rPr>
        <w:t>период</w:t>
      </w:r>
      <w:r w:rsidR="009E4037">
        <w:rPr>
          <w:rFonts w:ascii="Times New Roman" w:hAnsi="Times New Roman" w:cs="Times New Roman"/>
          <w:sz w:val="28"/>
          <w:szCs w:val="28"/>
        </w:rPr>
        <w:t xml:space="preserve"> 2017 года, </w:t>
      </w:r>
      <w:r w:rsidR="009E4037" w:rsidRPr="00616722">
        <w:rPr>
          <w:rFonts w:ascii="Times New Roman" w:hAnsi="Times New Roman" w:cs="Times New Roman"/>
          <w:sz w:val="28"/>
          <w:szCs w:val="28"/>
        </w:rPr>
        <w:t xml:space="preserve">рассказал </w:t>
      </w:r>
      <w:r w:rsidR="009E4037" w:rsidRPr="005648CE">
        <w:rPr>
          <w:rFonts w:ascii="Times New Roman" w:hAnsi="Times New Roman" w:cs="Times New Roman"/>
          <w:sz w:val="28"/>
          <w:szCs w:val="28"/>
        </w:rPr>
        <w:t xml:space="preserve">о необходимости </w:t>
      </w:r>
      <w:r w:rsidR="009E4037" w:rsidRPr="005648CE">
        <w:rPr>
          <w:rFonts w:ascii="Times New Roman" w:hAnsi="Times New Roman" w:cs="Times New Roman"/>
          <w:sz w:val="28"/>
          <w:szCs w:val="28"/>
        </w:rPr>
        <w:lastRenderedPageBreak/>
        <w:t>внесения изменений в пункты</w:t>
      </w:r>
      <w:r w:rsidR="009E4037" w:rsidRPr="00616722">
        <w:rPr>
          <w:rFonts w:ascii="Times New Roman" w:hAnsi="Times New Roman" w:cs="Times New Roman"/>
          <w:sz w:val="28"/>
          <w:szCs w:val="28"/>
        </w:rPr>
        <w:t xml:space="preserve"> проекта Правил благоустройства, озеленения и санитарного содержания территории города Бузулука, инициирован</w:t>
      </w:r>
      <w:r w:rsidR="009E4037">
        <w:rPr>
          <w:rFonts w:ascii="Times New Roman" w:hAnsi="Times New Roman" w:cs="Times New Roman"/>
          <w:sz w:val="28"/>
          <w:szCs w:val="28"/>
        </w:rPr>
        <w:t>н</w:t>
      </w:r>
      <w:r w:rsidR="009E4037" w:rsidRPr="00616722">
        <w:rPr>
          <w:rFonts w:ascii="Times New Roman" w:hAnsi="Times New Roman" w:cs="Times New Roman"/>
          <w:sz w:val="28"/>
          <w:szCs w:val="28"/>
        </w:rPr>
        <w:t>ы</w:t>
      </w:r>
      <w:r w:rsidR="009E4037">
        <w:rPr>
          <w:rFonts w:ascii="Times New Roman" w:hAnsi="Times New Roman" w:cs="Times New Roman"/>
          <w:sz w:val="28"/>
          <w:szCs w:val="28"/>
        </w:rPr>
        <w:t>е</w:t>
      </w:r>
      <w:r w:rsidR="009E4037" w:rsidRPr="00616722">
        <w:rPr>
          <w:rFonts w:ascii="Times New Roman" w:hAnsi="Times New Roman" w:cs="Times New Roman"/>
          <w:sz w:val="28"/>
          <w:szCs w:val="28"/>
        </w:rPr>
        <w:t xml:space="preserve"> административной комиссией города Бузулука</w:t>
      </w:r>
      <w:r w:rsidR="009E4037">
        <w:rPr>
          <w:rFonts w:ascii="Times New Roman" w:hAnsi="Times New Roman" w:cs="Times New Roman"/>
          <w:sz w:val="28"/>
          <w:szCs w:val="28"/>
        </w:rPr>
        <w:t>, а именно:</w:t>
      </w:r>
    </w:p>
    <w:p w:rsidR="009E4037" w:rsidRDefault="009E4037" w:rsidP="009E4037">
      <w:pPr>
        <w:pStyle w:val="a7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8CE">
        <w:rPr>
          <w:rFonts w:ascii="Times New Roman" w:hAnsi="Times New Roman" w:cs="Times New Roman"/>
          <w:sz w:val="28"/>
          <w:szCs w:val="28"/>
        </w:rPr>
        <w:t>Формирование административной практики соблюдения Правил благоустройства диктует необходимость внесения изменений в части установления ответственности за несанкционированное использование инженерных коммуникаций. Предлагается установить ответственность не только за слив жидких бытовых отходов в канализационные сети, но и за проникновение в эксплуатационные сети без разрешен</w:t>
      </w:r>
      <w:r>
        <w:rPr>
          <w:rFonts w:ascii="Times New Roman" w:hAnsi="Times New Roman" w:cs="Times New Roman"/>
          <w:sz w:val="28"/>
          <w:szCs w:val="28"/>
        </w:rPr>
        <w:t>ия эксплуатирующей организации.</w:t>
      </w:r>
    </w:p>
    <w:p w:rsidR="009E4037" w:rsidRPr="005648CE" w:rsidRDefault="009E4037" w:rsidP="009E4037">
      <w:pPr>
        <w:pStyle w:val="a7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8CE">
        <w:rPr>
          <w:rFonts w:ascii="Times New Roman" w:hAnsi="Times New Roman" w:cs="Times New Roman"/>
          <w:sz w:val="28"/>
          <w:szCs w:val="28"/>
        </w:rPr>
        <w:t>В последнее время участились жалобы от жильцов многоквартирных домов на мойку транспортных средств на придомовой территории многоквартирных домов.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8CE">
        <w:rPr>
          <w:rFonts w:ascii="Times New Roman" w:hAnsi="Times New Roman" w:cs="Times New Roman"/>
          <w:sz w:val="28"/>
          <w:szCs w:val="28"/>
        </w:rPr>
        <w:t>Настоящим проектом предлагается установить запрет на осуществление данных действий на придомовой территории многоквартирных домов.</w:t>
      </w:r>
    </w:p>
    <w:p w:rsidR="008E2958" w:rsidRDefault="008E2958" w:rsidP="009E4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D3E" w:rsidRPr="00D04887" w:rsidRDefault="00B73B28" w:rsidP="00342B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887">
        <w:rPr>
          <w:rFonts w:ascii="Times New Roman" w:hAnsi="Times New Roman" w:cs="Times New Roman"/>
          <w:sz w:val="28"/>
          <w:szCs w:val="28"/>
        </w:rPr>
        <w:t>По результатам проведения публичных слушаний</w:t>
      </w:r>
      <w:r w:rsidR="00867D3E" w:rsidRPr="00D04887">
        <w:rPr>
          <w:rFonts w:ascii="Times New Roman" w:hAnsi="Times New Roman" w:cs="Times New Roman"/>
          <w:sz w:val="28"/>
          <w:szCs w:val="28"/>
        </w:rPr>
        <w:t>:</w:t>
      </w:r>
    </w:p>
    <w:p w:rsidR="00297D1A" w:rsidRPr="00D04887" w:rsidRDefault="00297D1A" w:rsidP="00297D1A">
      <w:pPr>
        <w:pStyle w:val="a6"/>
        <w:tabs>
          <w:tab w:val="left" w:pos="426"/>
        </w:tabs>
        <w:ind w:firstLine="709"/>
        <w:jc w:val="both"/>
        <w:rPr>
          <w:szCs w:val="28"/>
        </w:rPr>
      </w:pPr>
      <w:r w:rsidRPr="00D04887">
        <w:rPr>
          <w:color w:val="0D0D0D"/>
          <w:szCs w:val="28"/>
        </w:rPr>
        <w:t>1. Считать публичные слушания по проекту</w:t>
      </w:r>
      <w:r w:rsidRPr="00D04887">
        <w:rPr>
          <w:szCs w:val="28"/>
        </w:rPr>
        <w:t xml:space="preserve">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 </w:t>
      </w:r>
      <w:r w:rsidRPr="00D04887">
        <w:rPr>
          <w:color w:val="0D0D0D"/>
          <w:szCs w:val="28"/>
        </w:rPr>
        <w:t xml:space="preserve"> состоявшимися.</w:t>
      </w:r>
    </w:p>
    <w:p w:rsidR="009E4037" w:rsidRDefault="00B73B28" w:rsidP="009E4037">
      <w:pPr>
        <w:pStyle w:val="a6"/>
        <w:ind w:firstLine="709"/>
        <w:jc w:val="both"/>
        <w:rPr>
          <w:szCs w:val="28"/>
        </w:rPr>
      </w:pPr>
      <w:r w:rsidRPr="00D04887">
        <w:rPr>
          <w:szCs w:val="28"/>
        </w:rPr>
        <w:t xml:space="preserve">2. </w:t>
      </w:r>
      <w:r w:rsidR="009E4037">
        <w:rPr>
          <w:szCs w:val="28"/>
        </w:rPr>
        <w:t>Управлению жилищно-коммунального хозяйства и транспорта администрации города Бузулука, с учетом поступивших предложений, доработать проект</w:t>
      </w:r>
      <w:r w:rsidR="009E4037" w:rsidRPr="00B17CD8">
        <w:rPr>
          <w:szCs w:val="28"/>
        </w:rPr>
        <w:t xml:space="preserve"> </w:t>
      </w:r>
      <w:r w:rsidR="009E4037" w:rsidRPr="00D04887">
        <w:rPr>
          <w:szCs w:val="28"/>
        </w:rPr>
        <w:t xml:space="preserve">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 </w:t>
      </w:r>
      <w:r w:rsidR="009E4037">
        <w:rPr>
          <w:szCs w:val="28"/>
        </w:rPr>
        <w:t xml:space="preserve"> и н</w:t>
      </w:r>
      <w:r w:rsidR="009E4037" w:rsidRPr="00D04887">
        <w:rPr>
          <w:szCs w:val="28"/>
        </w:rPr>
        <w:t>аправить для рассмотрения на очередном заседании Городского Совета депутатов.</w:t>
      </w:r>
    </w:p>
    <w:p w:rsidR="00D04887" w:rsidRPr="00D04887" w:rsidRDefault="004F3E63" w:rsidP="009E4037">
      <w:pPr>
        <w:pStyle w:val="a6"/>
        <w:ind w:firstLine="709"/>
        <w:jc w:val="both"/>
        <w:rPr>
          <w:szCs w:val="28"/>
        </w:rPr>
      </w:pPr>
      <w:r w:rsidRPr="00D04887">
        <w:rPr>
          <w:szCs w:val="28"/>
        </w:rPr>
        <w:t xml:space="preserve">3. </w:t>
      </w:r>
      <w:r w:rsidR="00D04887" w:rsidRPr="00D04887">
        <w:rPr>
          <w:szCs w:val="28"/>
        </w:rPr>
        <w:t>Процедура проведенных публичных слушаний по проекту решения городского Совета депутатов «О внесении изменений и дополнений в Правила благоустройства, озеленения и санитарного содержания территории города Бузулука», осуществлена в соответствии с Положением о публичных слушаниях на территории муниципального образования город Бузулук Оренбургской области, утвержденным решением городского Совета депутатов от 21.12.2005</w:t>
      </w:r>
      <w:r w:rsidR="008E2958">
        <w:rPr>
          <w:szCs w:val="28"/>
        </w:rPr>
        <w:t xml:space="preserve"> </w:t>
      </w:r>
      <w:r w:rsidR="00D04887" w:rsidRPr="00D04887">
        <w:rPr>
          <w:szCs w:val="28"/>
        </w:rPr>
        <w:t>№ 758.</w:t>
      </w:r>
    </w:p>
    <w:p w:rsidR="00297D1A" w:rsidRPr="00D04887" w:rsidRDefault="00D04887" w:rsidP="00297D1A">
      <w:pPr>
        <w:pStyle w:val="a6"/>
        <w:ind w:firstLine="709"/>
        <w:jc w:val="both"/>
        <w:rPr>
          <w:szCs w:val="28"/>
        </w:rPr>
      </w:pPr>
      <w:r w:rsidRPr="00D04887">
        <w:rPr>
          <w:szCs w:val="28"/>
        </w:rPr>
        <w:t>4</w:t>
      </w:r>
      <w:r w:rsidR="00297D1A" w:rsidRPr="00D04887">
        <w:rPr>
          <w:szCs w:val="28"/>
        </w:rPr>
        <w:t xml:space="preserve">. Опубликовать настоящее заключение на правовом интернет – портале Бузулука БУЗУЛУК – ПРАВО.РФ и на официальном сайте администрации города Бузулука </w:t>
      </w:r>
      <w:hyperlink r:id="rId9" w:history="1">
        <w:r w:rsidR="00297D1A" w:rsidRPr="00D04887">
          <w:rPr>
            <w:rStyle w:val="a5"/>
            <w:szCs w:val="28"/>
          </w:rPr>
          <w:t>www.бузулук.рф</w:t>
        </w:r>
      </w:hyperlink>
      <w:r w:rsidR="000D4B66">
        <w:rPr>
          <w:szCs w:val="28"/>
        </w:rPr>
        <w:t>.</w:t>
      </w:r>
    </w:p>
    <w:p w:rsidR="00616722" w:rsidRDefault="00616722" w:rsidP="00616722">
      <w:pPr>
        <w:pStyle w:val="a6"/>
        <w:ind w:firstLine="709"/>
        <w:jc w:val="both"/>
        <w:rPr>
          <w:szCs w:val="28"/>
        </w:rPr>
      </w:pPr>
    </w:p>
    <w:p w:rsidR="00D04887" w:rsidRPr="00D04887" w:rsidRDefault="00D04887" w:rsidP="00616722">
      <w:pPr>
        <w:pStyle w:val="a6"/>
        <w:ind w:firstLine="709"/>
        <w:jc w:val="both"/>
        <w:rPr>
          <w:szCs w:val="28"/>
        </w:rPr>
      </w:pPr>
    </w:p>
    <w:p w:rsidR="00616722" w:rsidRDefault="00342BF9" w:rsidP="008E2958">
      <w:pPr>
        <w:pStyle w:val="a6"/>
        <w:ind w:right="-2"/>
        <w:jc w:val="both"/>
        <w:rPr>
          <w:szCs w:val="28"/>
        </w:rPr>
      </w:pPr>
      <w:r w:rsidRPr="00D04887">
        <w:rPr>
          <w:szCs w:val="28"/>
        </w:rPr>
        <w:t xml:space="preserve">Заместитель </w:t>
      </w:r>
      <w:r w:rsidR="008E2958">
        <w:rPr>
          <w:szCs w:val="28"/>
        </w:rPr>
        <w:t>главы администрации</w:t>
      </w:r>
    </w:p>
    <w:p w:rsidR="008E2958" w:rsidRPr="00D04887" w:rsidRDefault="008E2958" w:rsidP="008E2958">
      <w:pPr>
        <w:pStyle w:val="a6"/>
        <w:ind w:right="-2"/>
        <w:jc w:val="both"/>
        <w:rPr>
          <w:szCs w:val="28"/>
        </w:rPr>
      </w:pPr>
      <w:r>
        <w:rPr>
          <w:szCs w:val="28"/>
        </w:rPr>
        <w:t>города по финансовой политике                                                   Т.Н. Свиридова</w:t>
      </w:r>
    </w:p>
    <w:p w:rsidR="00616722" w:rsidRPr="00D04887" w:rsidRDefault="00616722" w:rsidP="00616722">
      <w:pPr>
        <w:pStyle w:val="a6"/>
        <w:ind w:right="-2"/>
        <w:jc w:val="both"/>
        <w:rPr>
          <w:sz w:val="27"/>
          <w:szCs w:val="27"/>
        </w:rPr>
      </w:pPr>
    </w:p>
    <w:p w:rsidR="00757B81" w:rsidRPr="00D04887" w:rsidRDefault="00757B81" w:rsidP="00757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87">
        <w:rPr>
          <w:rFonts w:ascii="Times New Roman" w:hAnsi="Times New Roman" w:cs="Times New Roman"/>
          <w:sz w:val="24"/>
          <w:szCs w:val="24"/>
        </w:rPr>
        <w:t xml:space="preserve">Исп.: Ю.Н. </w:t>
      </w:r>
      <w:r w:rsidR="008E2958">
        <w:rPr>
          <w:rFonts w:ascii="Times New Roman" w:hAnsi="Times New Roman" w:cs="Times New Roman"/>
          <w:sz w:val="24"/>
          <w:szCs w:val="24"/>
        </w:rPr>
        <w:t>Симонова</w:t>
      </w:r>
    </w:p>
    <w:p w:rsidR="00565771" w:rsidRPr="00D04887" w:rsidRDefault="00757B81" w:rsidP="00C208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04887">
        <w:rPr>
          <w:rFonts w:ascii="Times New Roman" w:hAnsi="Times New Roman" w:cs="Times New Roman"/>
          <w:sz w:val="24"/>
          <w:szCs w:val="24"/>
        </w:rPr>
        <w:t xml:space="preserve">8(35342) </w:t>
      </w:r>
      <w:r w:rsidR="008E2958">
        <w:rPr>
          <w:rFonts w:ascii="Times New Roman" w:hAnsi="Times New Roman" w:cs="Times New Roman"/>
          <w:sz w:val="24"/>
          <w:szCs w:val="24"/>
        </w:rPr>
        <w:t>3-51-70</w:t>
      </w:r>
    </w:p>
    <w:sectPr w:rsidR="00565771" w:rsidRPr="00D04887" w:rsidSect="00D04887">
      <w:footerReference w:type="default" r:id="rId10"/>
      <w:pgSz w:w="11906" w:h="16838"/>
      <w:pgMar w:top="1134" w:right="851" w:bottom="1134" w:left="170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52D" w:rsidRDefault="007E252D" w:rsidP="00EE7A86">
      <w:pPr>
        <w:spacing w:after="0" w:line="240" w:lineRule="auto"/>
      </w:pPr>
      <w:r>
        <w:separator/>
      </w:r>
    </w:p>
  </w:endnote>
  <w:endnote w:type="continuationSeparator" w:id="1">
    <w:p w:rsidR="007E252D" w:rsidRDefault="007E252D" w:rsidP="00EE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F94" w:rsidRDefault="007E252D" w:rsidP="005C1466">
    <w:pPr>
      <w:pStyle w:val="a3"/>
      <w:ind w:left="720"/>
      <w:jc w:val="center"/>
    </w:pPr>
  </w:p>
  <w:p w:rsidR="005C1466" w:rsidRDefault="007E252D">
    <w:pPr>
      <w:pStyle w:val="a3"/>
      <w:jc w:val="right"/>
    </w:pPr>
  </w:p>
  <w:p w:rsidR="00B37F94" w:rsidRDefault="007E252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52D" w:rsidRDefault="007E252D" w:rsidP="00EE7A86">
      <w:pPr>
        <w:spacing w:after="0" w:line="240" w:lineRule="auto"/>
      </w:pPr>
      <w:r>
        <w:separator/>
      </w:r>
    </w:p>
  </w:footnote>
  <w:footnote w:type="continuationSeparator" w:id="1">
    <w:p w:rsidR="007E252D" w:rsidRDefault="007E252D" w:rsidP="00EE7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55700"/>
    <w:multiLevelType w:val="hybridMultilevel"/>
    <w:tmpl w:val="63C85EA2"/>
    <w:lvl w:ilvl="0" w:tplc="52C261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7515F7"/>
    <w:multiLevelType w:val="hybridMultilevel"/>
    <w:tmpl w:val="65200910"/>
    <w:lvl w:ilvl="0" w:tplc="71ECCE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9482187"/>
    <w:multiLevelType w:val="hybridMultilevel"/>
    <w:tmpl w:val="FDC64140"/>
    <w:lvl w:ilvl="0" w:tplc="1CAAF00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7AFF5FAC"/>
    <w:multiLevelType w:val="hybridMultilevel"/>
    <w:tmpl w:val="A0CC29B0"/>
    <w:lvl w:ilvl="0" w:tplc="BA168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2D33"/>
    <w:rsid w:val="000133D4"/>
    <w:rsid w:val="000A6D7F"/>
    <w:rsid w:val="000D4B66"/>
    <w:rsid w:val="0010572A"/>
    <w:rsid w:val="001128E3"/>
    <w:rsid w:val="001A03E8"/>
    <w:rsid w:val="00252898"/>
    <w:rsid w:val="00297D1A"/>
    <w:rsid w:val="002C406A"/>
    <w:rsid w:val="00322491"/>
    <w:rsid w:val="00322D33"/>
    <w:rsid w:val="00342BF9"/>
    <w:rsid w:val="00400571"/>
    <w:rsid w:val="00456F22"/>
    <w:rsid w:val="00497B27"/>
    <w:rsid w:val="004D445E"/>
    <w:rsid w:val="004F0EFF"/>
    <w:rsid w:val="004F3E63"/>
    <w:rsid w:val="00503554"/>
    <w:rsid w:val="00531118"/>
    <w:rsid w:val="005352D7"/>
    <w:rsid w:val="00565771"/>
    <w:rsid w:val="00616722"/>
    <w:rsid w:val="00643C05"/>
    <w:rsid w:val="006B0EDA"/>
    <w:rsid w:val="00757B81"/>
    <w:rsid w:val="007E252D"/>
    <w:rsid w:val="0081354B"/>
    <w:rsid w:val="00867D3E"/>
    <w:rsid w:val="008E2958"/>
    <w:rsid w:val="008F537F"/>
    <w:rsid w:val="009E4037"/>
    <w:rsid w:val="00AA208E"/>
    <w:rsid w:val="00B57053"/>
    <w:rsid w:val="00B65D4B"/>
    <w:rsid w:val="00B73B28"/>
    <w:rsid w:val="00BB5049"/>
    <w:rsid w:val="00C20890"/>
    <w:rsid w:val="00C814C1"/>
    <w:rsid w:val="00CD08C2"/>
    <w:rsid w:val="00D04887"/>
    <w:rsid w:val="00D320E7"/>
    <w:rsid w:val="00D405D0"/>
    <w:rsid w:val="00D831E6"/>
    <w:rsid w:val="00DA7AC3"/>
    <w:rsid w:val="00E91451"/>
    <w:rsid w:val="00E9546D"/>
    <w:rsid w:val="00EA4AD9"/>
    <w:rsid w:val="00EA7D0A"/>
    <w:rsid w:val="00EE7A86"/>
    <w:rsid w:val="00F12D52"/>
    <w:rsid w:val="00FD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22D33"/>
    <w:pPr>
      <w:tabs>
        <w:tab w:val="center" w:pos="4677"/>
        <w:tab w:val="right" w:pos="9355"/>
      </w:tabs>
      <w:spacing w:after="0" w:line="36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322D33"/>
    <w:rPr>
      <w:rFonts w:ascii="Times New Roman" w:eastAsia="Calibri" w:hAnsi="Times New Roman" w:cs="Times New Roman"/>
      <w:sz w:val="28"/>
      <w:lang w:eastAsia="en-US"/>
    </w:rPr>
  </w:style>
  <w:style w:type="character" w:styleId="a5">
    <w:name w:val="Hyperlink"/>
    <w:uiPriority w:val="99"/>
    <w:unhideWhenUsed/>
    <w:rsid w:val="00322D33"/>
    <w:rPr>
      <w:color w:val="0000FF"/>
      <w:u w:val="single"/>
    </w:rPr>
  </w:style>
  <w:style w:type="paragraph" w:styleId="a6">
    <w:name w:val="No Spacing"/>
    <w:uiPriority w:val="1"/>
    <w:qFormat/>
    <w:rsid w:val="00322D33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7">
    <w:name w:val="List Paragraph"/>
    <w:basedOn w:val="a"/>
    <w:uiPriority w:val="34"/>
    <w:qFormat/>
    <w:rsid w:val="00456F2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57B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57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5E755-A066-4C3F-AE8D-6F2029D18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Шевчук</dc:creator>
  <cp:keywords/>
  <dc:description/>
  <cp:lastModifiedBy>Шевчук</cp:lastModifiedBy>
  <cp:revision>19</cp:revision>
  <cp:lastPrinted>2017-08-17T10:30:00Z</cp:lastPrinted>
  <dcterms:created xsi:type="dcterms:W3CDTF">2016-08-22T04:59:00Z</dcterms:created>
  <dcterms:modified xsi:type="dcterms:W3CDTF">2017-08-17T10:31:00Z</dcterms:modified>
</cp:coreProperties>
</file>