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88" w:rsidRDefault="00A71588" w:rsidP="00A7158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FA56C2" w:rsidRDefault="00A71588" w:rsidP="00A7158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администрации города Бузулука </w:t>
      </w:r>
    </w:p>
    <w:p w:rsidR="00A71588" w:rsidRDefault="00A71588" w:rsidP="00A71588">
      <w:pPr>
        <w:widowControl w:val="0"/>
        <w:jc w:val="center"/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A71588" w:rsidRDefault="00A71588" w:rsidP="00A7158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</w:p>
    <w:p w:rsidR="00A71588" w:rsidRDefault="00FA56C2" w:rsidP="00A71588">
      <w:pPr>
        <w:widowControl w:val="0"/>
      </w:pPr>
      <w:r>
        <w:rPr>
          <w:rFonts w:ascii="Times New Roman" w:hAnsi="Times New Roman" w:cs="Times New Roman"/>
          <w:sz w:val="28"/>
          <w:szCs w:val="28"/>
        </w:rPr>
        <w:tab/>
        <w:t>22</w:t>
      </w:r>
      <w:r w:rsidR="00A71588">
        <w:rPr>
          <w:rFonts w:ascii="Times New Roman" w:hAnsi="Times New Roman" w:cs="Times New Roman"/>
          <w:sz w:val="28"/>
          <w:szCs w:val="28"/>
        </w:rPr>
        <w:t xml:space="preserve"> февраля 2019 г.                                                                         г. Бузулук</w:t>
      </w:r>
    </w:p>
    <w:p w:rsidR="00E92153" w:rsidRPr="00E92153" w:rsidRDefault="00E92153" w:rsidP="004608F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2153" w:rsidRDefault="002241A0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</w:t>
      </w:r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22.02.2019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предупреждению и ликвидации чрезвычайных ситуаций и обеспечению пожарной безопасности Пра</w:t>
      </w:r>
      <w:r w:rsidR="00C3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вительства Оренбургской области, </w:t>
      </w:r>
      <w:r w:rsidR="00344E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безопасности населения и подготовки к пропуску весеннего паводка 2019г.</w:t>
      </w:r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скопления значительного количества снега на те</w:t>
      </w:r>
      <w:r w:rsidR="002A4B60">
        <w:rPr>
          <w:rFonts w:ascii="Times New Roman" w:eastAsia="Times New Roman" w:hAnsi="Times New Roman" w:cs="Times New Roman"/>
          <w:sz w:val="28"/>
          <w:szCs w:val="28"/>
          <w:lang w:eastAsia="ru-RU"/>
        </w:rPr>
        <w:t>рритории муниципального образования город Бузулук Оренбургской области</w:t>
      </w:r>
      <w:r w:rsidR="00344EC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комиссия по предупреждению и ликвидации чрезвычайных ситуаций и обеспечению пожарной безопасности</w:t>
      </w:r>
      <w:r w:rsidR="00296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</w:t>
      </w:r>
      <w:proofErr w:type="gramEnd"/>
      <w:r w:rsidR="00296C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296C2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="00296C28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узулука решила</w:t>
      </w:r>
      <w:r w:rsidR="00E92153" w:rsidRPr="00EF26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081D" w:rsidRPr="00EF26B5" w:rsidRDefault="00F6081D" w:rsidP="00F6081D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РЕКОМЕНДОВАТЬ:</w:t>
      </w:r>
    </w:p>
    <w:p w:rsidR="006A69A9" w:rsidRPr="00E71510" w:rsidRDefault="0058324D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96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608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96C2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уководителям предприятий, учреждений и организаций всех форм собственности о</w:t>
      </w:r>
      <w:r w:rsidR="00D01506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рганизовать</w:t>
      </w:r>
      <w:r w:rsidR="00C239C5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провести </w:t>
      </w:r>
      <w:r w:rsidR="00D01506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E95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</w:t>
      </w:r>
      <w:r w:rsidR="002A4B60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25.02.2019</w:t>
      </w:r>
      <w:r w:rsidR="00540E95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2A4B60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25.03.2019</w:t>
      </w:r>
      <w:r w:rsidR="00383727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A4B60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месячник по очистке</w:t>
      </w:r>
      <w:r w:rsidR="00670AA4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снега </w:t>
      </w:r>
      <w:r w:rsidR="00E92153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2A4B60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Бузулук Оренбургской области</w:t>
      </w:r>
      <w:r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324D" w:rsidRPr="00E71510" w:rsidRDefault="0058324D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91E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25.02.2019 года по 25.03.2019 года:</w:t>
      </w:r>
    </w:p>
    <w:p w:rsidR="0058324D" w:rsidRPr="00E71510" w:rsidRDefault="0058324D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Юридическим лицам всех форм собственности и индивидуальным предпринимателям без образования юридического лица провести работы по очистке от снега</w:t>
      </w:r>
      <w:r w:rsidR="008465E4"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наледи</w:t>
      </w:r>
      <w:r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324D" w:rsidRDefault="0058324D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принадлежащих 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праве собственности или ином вещном праве земельных участков, </w:t>
      </w:r>
      <w:r w:rsidRPr="00601D5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 прилегающих территорий;</w:t>
      </w:r>
    </w:p>
    <w:p w:rsidR="0058324D" w:rsidRDefault="0058324D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 и подъездов к домам для беспрепятственного проезда автомобилей скорой медицинской помощи, пожарной охраны, полиции, аварийных служб;</w:t>
      </w:r>
    </w:p>
    <w:p w:rsidR="0058324D" w:rsidRDefault="0058324D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83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и выполнить очистку крыш строений с соблюдением мер безопасности;</w:t>
      </w:r>
    </w:p>
    <w:p w:rsidR="0058324D" w:rsidRDefault="0058324D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постоянный контроль за уборкой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вывозом снега с территории с последующим складированием</w:t>
      </w:r>
      <w:r w:rsidR="00296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установленных местах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324D" w:rsidRDefault="0058324D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разработать и утвердить графики ремонта и переоборудования специализированной техники для работы в период проведения месячника;</w:t>
      </w:r>
    </w:p>
    <w:p w:rsidR="00E20AD3" w:rsidRDefault="00CF710F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предоставить для выполнения работ по уборке и вывозу снега</w:t>
      </w:r>
      <w:r w:rsidR="00EE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находящуюся в распоряжении технику.</w:t>
      </w:r>
    </w:p>
    <w:p w:rsidR="008465E4" w:rsidRDefault="008465E4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715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Управляющим организациям, товариществам собственников жилья,</w:t>
      </w:r>
    </w:p>
    <w:p w:rsidR="0058324D" w:rsidRDefault="008465E4" w:rsidP="00A7158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собственникам помещений многоквартирных домов, выбравшим непосредственный способ управления</w:t>
      </w:r>
      <w:r w:rsidR="008D5B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5BB8" w:rsidRDefault="008D5BB8" w:rsidP="00A7158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назначить ответственных лиц за своевременную очистку кровель зданий, </w:t>
      </w:r>
      <w:r w:rsidRPr="00601D5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входных групп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снега и льда, осуществлять постоянный контроль за проведением работ;</w:t>
      </w:r>
    </w:p>
    <w:p w:rsidR="008D5BB8" w:rsidRDefault="008D5BB8" w:rsidP="008D5B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осуществлять</w:t>
      </w:r>
      <w:r w:rsidR="00AB2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прохода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своевременную уборку с крыш подведомственных зданий</w:t>
      </w:r>
      <w:r w:rsidR="00AB2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сооружений снега и ледяных навесов (сосулек), угрожающих  обрушением; </w:t>
      </w:r>
    </w:p>
    <w:p w:rsidR="008D5BB8" w:rsidRDefault="008D5BB8" w:rsidP="008D5B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установить меры  безопасности, определить систему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своевременностью и качеством выполнения работ по уборке снежных отложений;</w:t>
      </w:r>
    </w:p>
    <w:p w:rsidR="008D5BB8" w:rsidRDefault="008D5BB8" w:rsidP="008D5B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ограждать</w:t>
      </w:r>
      <w:r w:rsidR="00AB2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специальной лентой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обозначать предупредительными табличками и указателями потенциально опасные места у подведомственных зданий;</w:t>
      </w:r>
    </w:p>
    <w:p w:rsidR="008D5BB8" w:rsidRDefault="008D5BB8" w:rsidP="008D5B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качественную и своевременную уборку придомовых территорий и внутриквартальных проездов, формируя снежные валы, исключая сгребание снежного вала и льда на проезжую часть и завершая работы по механизированной очистке</w:t>
      </w:r>
      <w:r w:rsidRPr="008D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придомовых территорий и внутриквартальных проездов  специализированными организациями в утренние, вечерние и ночные часы;</w:t>
      </w:r>
    </w:p>
    <w:p w:rsidR="008D5BB8" w:rsidRDefault="008D5BB8" w:rsidP="008D5B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ежедневный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содержанием придомовых территорий и внутриквартальных проездов;</w:t>
      </w:r>
    </w:p>
    <w:p w:rsidR="008465E4" w:rsidRDefault="008D5BB8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своевременно и качественно осуществлять уборку территорий и тротуаров в пределах границ, прилегающих к недвижимому имуществу, в период зимнего содержания, формируя снежные валы, исключая сгребание снежного вала и льда на проезжую часть и завершая работы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механизированной очистке специализированными организациями в утренние, вечерние и ночные часы.</w:t>
      </w:r>
    </w:p>
    <w:p w:rsidR="008465E4" w:rsidRDefault="00CF710F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65E4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Управлению жилищно-коммунального хозяйства и транспорта администрации города Бузулука:</w:t>
      </w:r>
    </w:p>
    <w:p w:rsidR="008465E4" w:rsidRDefault="008465E4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и провести расчистку от снега автомобильных дорог общего пользования местного значения в границах города Бузулука;</w:t>
      </w:r>
    </w:p>
    <w:p w:rsidR="008465E4" w:rsidRDefault="008465E4" w:rsidP="008465E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определить  места вывоза и складирования снега;  </w:t>
      </w:r>
    </w:p>
    <w:p w:rsidR="008465E4" w:rsidRDefault="008465E4" w:rsidP="008465E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ежен</w:t>
      </w:r>
      <w:r w:rsidR="00AB2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едельно составлять планы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уборке снежных валов на основании данных мониторинга дорог;</w:t>
      </w:r>
    </w:p>
    <w:p w:rsidR="008465E4" w:rsidRDefault="008465E4" w:rsidP="008465E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разработать и утвердить технологические карты по уборке снега и ликвидации зимней скользкости при содержании улично-дорожной сети и тротуаров;</w:t>
      </w:r>
    </w:p>
    <w:p w:rsidR="008465E4" w:rsidRDefault="008465E4" w:rsidP="008465E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постоянный мониторинг обстановки на автомобильных дорогах</w:t>
      </w:r>
      <w:r w:rsidRPr="00846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пользования местного значения в границах города Бузулука, объектах жизнеобеспечения, социально-значимых объектах;</w:t>
      </w:r>
    </w:p>
    <w:p w:rsidR="0058324D" w:rsidRDefault="00CF710F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65E4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58324D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тделу по делам ГО, ПБ и ЧС:</w:t>
      </w:r>
    </w:p>
    <w:p w:rsidR="00E20AD3" w:rsidRDefault="0058324D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E20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ухудшения обстановки </w:t>
      </w:r>
      <w:r w:rsidR="00AB26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B2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администрации города  о </w:t>
      </w:r>
      <w:r w:rsidR="00E20A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органов управления и сил </w:t>
      </w:r>
      <w:proofErr w:type="spellStart"/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Бузулукского</w:t>
      </w:r>
      <w:proofErr w:type="spellEnd"/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звена О</w:t>
      </w:r>
      <w:r w:rsidR="00E20A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ренбургской территориальной подсистемы РСЧС в режим чрезвычайной ситуации;</w:t>
      </w:r>
    </w:p>
    <w:p w:rsidR="00E20AD3" w:rsidRDefault="0058324D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20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немедленное представление информации в оперативно-дежурные смены федерального казенного учреждения «Центр управления в кризисных ситуациях Главного управления МЧС России по Оренбургской области» и пункта управления государственного казенного учреждения </w:t>
      </w:r>
      <w:r w:rsidR="00E20A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«Цент</w:t>
      </w:r>
      <w:r w:rsidR="00047FA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20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мероприятий гражданской обороны и чрезвычайных ситуаций» при возникновении чрезвычайных ситуаций;</w:t>
      </w:r>
    </w:p>
    <w:p w:rsidR="0058324D" w:rsidRDefault="0058324D" w:rsidP="0058324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развернуть межведомственные оперативные штабы в целях организации выполнения мероприятий по предупреждению возникновения чрезвычайных ситуаций, вызванных неблагоприятными погодными условиями, и бесперебойному жизнеобеспечению населения;</w:t>
      </w:r>
    </w:p>
    <w:p w:rsidR="0058324D" w:rsidRDefault="0058324D" w:rsidP="0058324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необходимости организовать дежурство 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дежурно диспетчерской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и ДДС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усиленном режиме;</w:t>
      </w:r>
    </w:p>
    <w:p w:rsidR="0058324D" w:rsidRDefault="0058324D" w:rsidP="0058324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рамках месячника 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подготовить документацию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дения командно-штабного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«Действия органов 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сил и</w:t>
      </w:r>
      <w:r w:rsidR="00AD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муниципального звена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территориальной подсистемы РСЧС при угрозе возникновения чрезвычайных ситуаций (происшествий), вызванных прохождением комплекса неблагоприятных явлений погоды (сильный снег, метель и усиление ветра);</w:t>
      </w:r>
    </w:p>
    <w:p w:rsidR="0058324D" w:rsidRDefault="00AD6704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организовать </w:t>
      </w:r>
      <w:r w:rsidR="00CF710F" w:rsidRPr="00CF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круглосуточное дежурство ответственных должностных лиц администрации города Бузулука</w:t>
      </w:r>
      <w:r w:rsidR="00CF71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0AD3" w:rsidRDefault="00CF710F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6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пресс-службы Управления внутренней политики администрации города Бузулука </w:t>
      </w:r>
      <w:r w:rsidR="00601D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</w:t>
      </w:r>
      <w:r w:rsidR="00846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населения о мерах безопасности при очистке </w:t>
      </w:r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 от снега, о правилах поведения</w:t>
      </w:r>
      <w:r w:rsidR="00601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обильного снегопада, привлечь к информированию населения средства массовой информации, ресурсы сети Интернет, социальные сети.</w:t>
      </w:r>
    </w:p>
    <w:p w:rsidR="00E71510" w:rsidRDefault="00CF710F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E71510">
        <w:rPr>
          <w:rFonts w:ascii="Times New Roman" w:hAnsi="Times New Roman" w:cs="Times New Roman"/>
          <w:sz w:val="28"/>
          <w:szCs w:val="28"/>
        </w:rPr>
        <w:t>МУП «ВКХ»  г. Бузулука</w:t>
      </w:r>
      <w:r w:rsidR="00E7151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   </w:t>
      </w:r>
      <w:r w:rsidR="00F6081D">
        <w:rPr>
          <w:rFonts w:ascii="Times New Roman" w:eastAsia="Times New Roman" w:hAnsi="Times New Roman" w:cs="Times New Roman"/>
          <w:sz w:val="28"/>
          <w:szCs w:val="28"/>
          <w:lang w:bidi="en-US"/>
        </w:rPr>
        <w:t>МУП «ЖКХ»  г. Бузулука,</w:t>
      </w:r>
      <w:r w:rsidR="0018153D">
        <w:rPr>
          <w:rFonts w:ascii="Times New Roman" w:hAnsi="Times New Roman" w:cs="Times New Roman"/>
          <w:sz w:val="28"/>
          <w:szCs w:val="28"/>
        </w:rPr>
        <w:t xml:space="preserve"> филиалу  ГУП «О</w:t>
      </w:r>
      <w:r w:rsidR="00F6081D">
        <w:rPr>
          <w:rFonts w:ascii="Times New Roman" w:hAnsi="Times New Roman" w:cs="Times New Roman"/>
          <w:sz w:val="28"/>
          <w:szCs w:val="28"/>
        </w:rPr>
        <w:t>К</w:t>
      </w:r>
      <w:r w:rsidR="00E71510">
        <w:rPr>
          <w:rFonts w:ascii="Times New Roman" w:hAnsi="Times New Roman" w:cs="Times New Roman"/>
          <w:sz w:val="28"/>
          <w:szCs w:val="28"/>
        </w:rPr>
        <w:t xml:space="preserve">ЭС» - </w:t>
      </w:r>
      <w:proofErr w:type="spellStart"/>
      <w:r w:rsidR="00E71510">
        <w:rPr>
          <w:rFonts w:ascii="Times New Roman" w:hAnsi="Times New Roman" w:cs="Times New Roman"/>
          <w:sz w:val="28"/>
          <w:szCs w:val="28"/>
        </w:rPr>
        <w:t>Бузулукские</w:t>
      </w:r>
      <w:proofErr w:type="spellEnd"/>
      <w:r w:rsidR="00E71510">
        <w:rPr>
          <w:rFonts w:ascii="Times New Roman" w:hAnsi="Times New Roman" w:cs="Times New Roman"/>
          <w:sz w:val="28"/>
          <w:szCs w:val="28"/>
        </w:rPr>
        <w:t xml:space="preserve"> коммунальные электрические сети, </w:t>
      </w:r>
      <w:r w:rsidR="00E7151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E715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Западному производственному объединению </w:t>
      </w:r>
      <w:r w:rsidR="00E7151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</w:t>
      </w:r>
      <w:r w:rsidR="00E71510">
        <w:rPr>
          <w:rFonts w:ascii="Times New Roman" w:eastAsia="Times New Roman" w:hAnsi="Times New Roman" w:cs="Times New Roman"/>
          <w:sz w:val="28"/>
          <w:szCs w:val="28"/>
          <w:lang w:bidi="en-US"/>
        </w:rPr>
        <w:t>филиала ПАО «МРСК Волги» «</w:t>
      </w:r>
      <w:proofErr w:type="spellStart"/>
      <w:r w:rsidR="00E71510">
        <w:rPr>
          <w:rFonts w:ascii="Times New Roman" w:eastAsia="Times New Roman" w:hAnsi="Times New Roman" w:cs="Times New Roman"/>
          <w:sz w:val="28"/>
          <w:szCs w:val="28"/>
          <w:lang w:bidi="en-US"/>
        </w:rPr>
        <w:t>Оренбургэнерго</w:t>
      </w:r>
      <w:proofErr w:type="spellEnd"/>
      <w:r w:rsidR="00E7151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», </w:t>
      </w:r>
      <w:r w:rsidR="00E71510">
        <w:rPr>
          <w:rFonts w:ascii="Times New Roman" w:hAnsi="Times New Roman" w:cs="Times New Roman"/>
          <w:sz w:val="28"/>
          <w:szCs w:val="28"/>
        </w:rPr>
        <w:t>филиалу ОАО «Газпром газораспределение Оренбург» в  г. Бузулуке «</w:t>
      </w:r>
      <w:proofErr w:type="spellStart"/>
      <w:r w:rsidR="00E71510">
        <w:rPr>
          <w:rFonts w:ascii="Times New Roman" w:hAnsi="Times New Roman" w:cs="Times New Roman"/>
          <w:sz w:val="28"/>
          <w:szCs w:val="28"/>
        </w:rPr>
        <w:t>Бузулукмежрайгаз</w:t>
      </w:r>
      <w:proofErr w:type="spellEnd"/>
      <w:r w:rsidR="00E71510">
        <w:rPr>
          <w:rFonts w:ascii="Times New Roman" w:hAnsi="Times New Roman" w:cs="Times New Roman"/>
          <w:sz w:val="28"/>
          <w:szCs w:val="28"/>
        </w:rPr>
        <w:t xml:space="preserve">»:  </w:t>
      </w:r>
      <w:r w:rsidR="00E7151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</w:p>
    <w:p w:rsidR="00E71510" w:rsidRDefault="00E71510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исчерпывающие меры по обеспечению бесперебойной работы объектов </w:t>
      </w:r>
      <w:proofErr w:type="spellStart"/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proofErr w:type="gramStart"/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-, </w:t>
      </w:r>
      <w:proofErr w:type="spellStart"/>
      <w:proofErr w:type="gramEnd"/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</w:t>
      </w:r>
      <w:proofErr w:type="spellEnd"/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газоснабжения населения,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хозяйства;</w:t>
      </w:r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143E" w:rsidRDefault="00E71510" w:rsidP="00A126E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14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устойчивую работу жилищно-коммунального комплекса, оперативное устранение возможных нарушений и сбоев в работе систем жизнеобеспечения.</w:t>
      </w:r>
    </w:p>
    <w:p w:rsidR="00E71510" w:rsidRDefault="00E71510" w:rsidP="00E7151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готовность персонала аварийных служб к работе в условиях чрезвычайных ситуаций, вызванных авариями, неблагоприятными погодными явлениями в зимний период.</w:t>
      </w:r>
    </w:p>
    <w:p w:rsidR="00FA56C2" w:rsidRDefault="007319FB" w:rsidP="00E7151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7. Об исполнении данного решения руководителям предприятий, учреждений и организаций </w:t>
      </w:r>
      <w:r w:rsidR="00FA56C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всех форм собственности </w:t>
      </w:r>
      <w:r w:rsidR="00E868E2">
        <w:rPr>
          <w:rFonts w:ascii="Times New Roman" w:eastAsia="Times New Roman" w:hAnsi="Times New Roman" w:cs="Times New Roman"/>
          <w:sz w:val="28"/>
          <w:szCs w:val="28"/>
          <w:lang w:bidi="en-US"/>
        </w:rPr>
        <w:t>еженедельно, по пятницам, до 16.00</w:t>
      </w:r>
      <w:r w:rsidR="002C6FE2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E868E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письменно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информировать</w:t>
      </w:r>
      <w:r w:rsidR="00FA56C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комиссию по ЧС и ОПБ администрации города через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управление ЖКХ и транспорта администрации </w:t>
      </w:r>
      <w:r w:rsidR="00E868E2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города.</w:t>
      </w:r>
    </w:p>
    <w:p w:rsidR="00E868E2" w:rsidRDefault="00E868E2" w:rsidP="00E7151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71588" w:rsidRDefault="00A71588" w:rsidP="00A7158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по предупреждению</w:t>
      </w:r>
    </w:p>
    <w:p w:rsidR="00A71588" w:rsidRDefault="00A71588" w:rsidP="00A7158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ликвидации чрезвычайных ситуаций </w:t>
      </w:r>
    </w:p>
    <w:p w:rsidR="00A71588" w:rsidRDefault="00A71588" w:rsidP="00A7158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обеспечению пожарной безопасности </w:t>
      </w:r>
    </w:p>
    <w:p w:rsidR="00A71588" w:rsidRDefault="00A71588" w:rsidP="00A71588">
      <w:pPr>
        <w:widowControl w:val="0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администрации  г. Бузулука                                                          А.Н. Уткин</w:t>
      </w:r>
      <w:bookmarkStart w:id="0" w:name="_GoBack"/>
      <w:bookmarkEnd w:id="0"/>
    </w:p>
    <w:sectPr w:rsidR="00A71588" w:rsidSect="00DA13E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D27" w:rsidRDefault="00477D27" w:rsidP="00DA13E4">
      <w:r>
        <w:separator/>
      </w:r>
    </w:p>
  </w:endnote>
  <w:endnote w:type="continuationSeparator" w:id="0">
    <w:p w:rsidR="00477D27" w:rsidRDefault="00477D27" w:rsidP="00DA1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D27" w:rsidRDefault="00477D27" w:rsidP="00DA13E4">
      <w:r>
        <w:separator/>
      </w:r>
    </w:p>
  </w:footnote>
  <w:footnote w:type="continuationSeparator" w:id="0">
    <w:p w:rsidR="00477D27" w:rsidRDefault="00477D27" w:rsidP="00DA13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A67"/>
    <w:rsid w:val="00020F46"/>
    <w:rsid w:val="00022D6B"/>
    <w:rsid w:val="00047FA8"/>
    <w:rsid w:val="00064DC3"/>
    <w:rsid w:val="0008637B"/>
    <w:rsid w:val="00092E36"/>
    <w:rsid w:val="00097967"/>
    <w:rsid w:val="000E2BC0"/>
    <w:rsid w:val="000E5741"/>
    <w:rsid w:val="001043CB"/>
    <w:rsid w:val="001156F7"/>
    <w:rsid w:val="00132E4E"/>
    <w:rsid w:val="001434BF"/>
    <w:rsid w:val="001457CE"/>
    <w:rsid w:val="00153FEF"/>
    <w:rsid w:val="0018068E"/>
    <w:rsid w:val="0018153D"/>
    <w:rsid w:val="001A74DD"/>
    <w:rsid w:val="001B3571"/>
    <w:rsid w:val="00203653"/>
    <w:rsid w:val="002122C7"/>
    <w:rsid w:val="0022329E"/>
    <w:rsid w:val="002241A0"/>
    <w:rsid w:val="00224BF6"/>
    <w:rsid w:val="00267B64"/>
    <w:rsid w:val="00283BEB"/>
    <w:rsid w:val="00296C28"/>
    <w:rsid w:val="002A4B60"/>
    <w:rsid w:val="002C69AD"/>
    <w:rsid w:val="002C6FE2"/>
    <w:rsid w:val="002D2830"/>
    <w:rsid w:val="00344EC6"/>
    <w:rsid w:val="003474F6"/>
    <w:rsid w:val="003659B0"/>
    <w:rsid w:val="00370A20"/>
    <w:rsid w:val="00371A88"/>
    <w:rsid w:val="003753A6"/>
    <w:rsid w:val="00383727"/>
    <w:rsid w:val="00384188"/>
    <w:rsid w:val="003D2056"/>
    <w:rsid w:val="003D2961"/>
    <w:rsid w:val="003D33D7"/>
    <w:rsid w:val="003E474F"/>
    <w:rsid w:val="003F42B8"/>
    <w:rsid w:val="00412DC7"/>
    <w:rsid w:val="00413ED5"/>
    <w:rsid w:val="004225CB"/>
    <w:rsid w:val="004608FE"/>
    <w:rsid w:val="00473573"/>
    <w:rsid w:val="004749E0"/>
    <w:rsid w:val="00477D27"/>
    <w:rsid w:val="004D11AF"/>
    <w:rsid w:val="00504C7D"/>
    <w:rsid w:val="00526408"/>
    <w:rsid w:val="00540E95"/>
    <w:rsid w:val="00561C64"/>
    <w:rsid w:val="005762B0"/>
    <w:rsid w:val="0058143E"/>
    <w:rsid w:val="0058324D"/>
    <w:rsid w:val="00587909"/>
    <w:rsid w:val="005D2327"/>
    <w:rsid w:val="005D7F57"/>
    <w:rsid w:val="005F483C"/>
    <w:rsid w:val="00601D55"/>
    <w:rsid w:val="0062107C"/>
    <w:rsid w:val="00670AA4"/>
    <w:rsid w:val="006A69A9"/>
    <w:rsid w:val="006C139D"/>
    <w:rsid w:val="006F6CF8"/>
    <w:rsid w:val="00720712"/>
    <w:rsid w:val="007319FB"/>
    <w:rsid w:val="00752549"/>
    <w:rsid w:val="00752CF9"/>
    <w:rsid w:val="007564C1"/>
    <w:rsid w:val="00760CE5"/>
    <w:rsid w:val="0076402F"/>
    <w:rsid w:val="00776F7D"/>
    <w:rsid w:val="007A10AE"/>
    <w:rsid w:val="007B17B4"/>
    <w:rsid w:val="007B6702"/>
    <w:rsid w:val="007D7414"/>
    <w:rsid w:val="008050BC"/>
    <w:rsid w:val="00833941"/>
    <w:rsid w:val="00844B22"/>
    <w:rsid w:val="008465E4"/>
    <w:rsid w:val="008758C2"/>
    <w:rsid w:val="00893A67"/>
    <w:rsid w:val="00894167"/>
    <w:rsid w:val="008B22B5"/>
    <w:rsid w:val="008C01EB"/>
    <w:rsid w:val="008D5BB8"/>
    <w:rsid w:val="008E4ADF"/>
    <w:rsid w:val="008F4C87"/>
    <w:rsid w:val="008F7B81"/>
    <w:rsid w:val="00935D25"/>
    <w:rsid w:val="009A2D89"/>
    <w:rsid w:val="009F092B"/>
    <w:rsid w:val="00A06A0E"/>
    <w:rsid w:val="00A126EC"/>
    <w:rsid w:val="00A71588"/>
    <w:rsid w:val="00A91E1B"/>
    <w:rsid w:val="00AB266B"/>
    <w:rsid w:val="00AB4283"/>
    <w:rsid w:val="00AC53A2"/>
    <w:rsid w:val="00AD6704"/>
    <w:rsid w:val="00AE7202"/>
    <w:rsid w:val="00B176F0"/>
    <w:rsid w:val="00B55D8A"/>
    <w:rsid w:val="00B700E7"/>
    <w:rsid w:val="00BE61CE"/>
    <w:rsid w:val="00C07BD8"/>
    <w:rsid w:val="00C239C5"/>
    <w:rsid w:val="00C327EE"/>
    <w:rsid w:val="00C41D46"/>
    <w:rsid w:val="00C63A3B"/>
    <w:rsid w:val="00C77EC6"/>
    <w:rsid w:val="00CD0755"/>
    <w:rsid w:val="00CE43D4"/>
    <w:rsid w:val="00CF6511"/>
    <w:rsid w:val="00CF710F"/>
    <w:rsid w:val="00D01506"/>
    <w:rsid w:val="00D97225"/>
    <w:rsid w:val="00DA13E4"/>
    <w:rsid w:val="00DC4B2B"/>
    <w:rsid w:val="00E176D5"/>
    <w:rsid w:val="00E20AD3"/>
    <w:rsid w:val="00E62637"/>
    <w:rsid w:val="00E65183"/>
    <w:rsid w:val="00E71510"/>
    <w:rsid w:val="00E736D6"/>
    <w:rsid w:val="00E868E2"/>
    <w:rsid w:val="00E92153"/>
    <w:rsid w:val="00EA2D51"/>
    <w:rsid w:val="00EA4F3F"/>
    <w:rsid w:val="00EE20CE"/>
    <w:rsid w:val="00EF26B5"/>
    <w:rsid w:val="00F0053B"/>
    <w:rsid w:val="00F31653"/>
    <w:rsid w:val="00F6081D"/>
    <w:rsid w:val="00FA56C2"/>
    <w:rsid w:val="00FC6204"/>
    <w:rsid w:val="00FF4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5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50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60CE5"/>
  </w:style>
  <w:style w:type="paragraph" w:styleId="a6">
    <w:name w:val="header"/>
    <w:basedOn w:val="a"/>
    <w:link w:val="a7"/>
    <w:uiPriority w:val="99"/>
    <w:unhideWhenUsed/>
    <w:rsid w:val="00DA13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A13E4"/>
  </w:style>
  <w:style w:type="paragraph" w:styleId="a8">
    <w:name w:val="footer"/>
    <w:basedOn w:val="a"/>
    <w:link w:val="a9"/>
    <w:uiPriority w:val="99"/>
    <w:unhideWhenUsed/>
    <w:rsid w:val="00DA13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A13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5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50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60CE5"/>
  </w:style>
  <w:style w:type="paragraph" w:styleId="a6">
    <w:name w:val="header"/>
    <w:basedOn w:val="a"/>
    <w:link w:val="a7"/>
    <w:uiPriority w:val="99"/>
    <w:unhideWhenUsed/>
    <w:rsid w:val="00DA13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A13E4"/>
  </w:style>
  <w:style w:type="paragraph" w:styleId="a8">
    <w:name w:val="footer"/>
    <w:basedOn w:val="a"/>
    <w:link w:val="a9"/>
    <w:uiPriority w:val="99"/>
    <w:unhideWhenUsed/>
    <w:rsid w:val="00DA13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A13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44BCD-856C-4DD8-A3C7-9914D9F4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А. Гладыш</dc:creator>
  <cp:lastModifiedBy>vvzaicev</cp:lastModifiedBy>
  <cp:revision>21</cp:revision>
  <cp:lastPrinted>2019-02-27T04:04:00Z</cp:lastPrinted>
  <dcterms:created xsi:type="dcterms:W3CDTF">2019-02-26T05:18:00Z</dcterms:created>
  <dcterms:modified xsi:type="dcterms:W3CDTF">2019-02-28T04:16:00Z</dcterms:modified>
</cp:coreProperties>
</file>